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  <w:gridCol w:w="240"/>
        <w:gridCol w:w="479"/>
        <w:gridCol w:w="1878"/>
        <w:gridCol w:w="564"/>
        <w:gridCol w:w="1185"/>
        <w:gridCol w:w="791"/>
      </w:tblGrid>
      <w:tr w:rsidR="00C90A4D" w:rsidRPr="001C6FCD" w14:paraId="1130E167" w14:textId="77777777" w:rsidTr="00314970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35BBAD4A" w14:textId="77777777" w:rsidR="00C90A4D" w:rsidRPr="001C6FCD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BF3C0BA" w14:textId="77777777" w:rsidR="00C90A4D" w:rsidRPr="001C6FCD" w:rsidRDefault="00C90A4D" w:rsidP="00656E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  <w:p w14:paraId="51359F66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  <w:r w:rsidRPr="001C6FCD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Большой Камень</w:t>
            </w:r>
          </w:p>
        </w:tc>
      </w:tr>
      <w:tr w:rsidR="00C90A4D" w:rsidRPr="001C6FCD" w14:paraId="4E28895B" w14:textId="77777777" w:rsidTr="00314970">
        <w:trPr>
          <w:trHeight w:val="26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1B43DBA0" w14:textId="77777777" w:rsidR="00C90A4D" w:rsidRPr="001C6FCD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54D4D3D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8D4E8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CA783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347A0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F827E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14:paraId="61BDEC8B" w14:textId="77777777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2A4161" w14:textId="5D337547" w:rsidR="00C90A4D" w:rsidRDefault="00C90A4D" w:rsidP="00C90A4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1A2704A1" w14:textId="65E9542D" w:rsidR="00BB7A34" w:rsidRDefault="00BB7A34" w:rsidP="00C90A4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434F2B53" w14:textId="77777777" w:rsidR="00BB7A34" w:rsidRDefault="00BB7A34" w:rsidP="00C90A4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3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1949"/>
        <w:gridCol w:w="7195"/>
        <w:gridCol w:w="236"/>
        <w:gridCol w:w="463"/>
        <w:gridCol w:w="258"/>
        <w:gridCol w:w="1478"/>
        <w:gridCol w:w="801"/>
        <w:gridCol w:w="235"/>
        <w:gridCol w:w="1952"/>
      </w:tblGrid>
      <w:tr w:rsidR="00C90A4D" w:rsidRPr="001C6FCD" w14:paraId="18B1C1F7" w14:textId="77777777" w:rsidTr="001274C8">
        <w:trPr>
          <w:trHeight w:val="2724"/>
        </w:trPr>
        <w:tc>
          <w:tcPr>
            <w:tcW w:w="9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AC721" w14:textId="77777777" w:rsidR="00C90A4D" w:rsidRPr="001C6FCD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2563339" w14:textId="77777777" w:rsidR="00C90A4D" w:rsidRPr="000B5855" w:rsidRDefault="00C90A4D" w:rsidP="00656E35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185539">
              <w:rPr>
                <w:rFonts w:ascii="Times New Roman" w:hAnsi="Times New Roman"/>
                <w:bCs/>
                <w:sz w:val="28"/>
                <w:szCs w:val="28"/>
                <w:lang w:val="x-none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6FF803AC" w14:textId="3F73C5AF" w:rsidR="00C90A4D" w:rsidRPr="001C6FCD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539">
              <w:rPr>
                <w:rFonts w:ascii="Times New Roman" w:hAnsi="Times New Roman"/>
                <w:sz w:val="28"/>
                <w:szCs w:val="28"/>
              </w:rPr>
              <w:t>к муниципальной программе «Формирование современной городской среды на территории городского округа Большой Камень на 201</w:t>
            </w:r>
            <w:r>
              <w:rPr>
                <w:rFonts w:ascii="Times New Roman" w:hAnsi="Times New Roman"/>
                <w:sz w:val="28"/>
                <w:szCs w:val="28"/>
              </w:rPr>
              <w:t>8-2025</w:t>
            </w:r>
            <w:r w:rsidRPr="0018553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185539">
              <w:rPr>
                <w:rFonts w:ascii="Times New Roman" w:hAnsi="Times New Roman"/>
                <w:sz w:val="28"/>
                <w:szCs w:val="28"/>
              </w:rPr>
              <w:t>», утвержденной 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185539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</w:t>
            </w:r>
            <w:r w:rsidR="00C34B7E">
              <w:rPr>
                <w:rFonts w:ascii="Times New Roman" w:hAnsi="Times New Roman"/>
                <w:sz w:val="28"/>
                <w:szCs w:val="28"/>
              </w:rPr>
              <w:br/>
            </w:r>
            <w:r w:rsidRPr="00185539">
              <w:rPr>
                <w:rFonts w:ascii="Times New Roman" w:hAnsi="Times New Roman"/>
                <w:sz w:val="28"/>
                <w:szCs w:val="28"/>
              </w:rPr>
              <w:t xml:space="preserve"> Большой Камен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C90A4D" w:rsidRPr="001C6FCD" w14:paraId="4DA9CFA7" w14:textId="77777777" w:rsidTr="001274C8">
        <w:trPr>
          <w:trHeight w:val="218"/>
        </w:trPr>
        <w:tc>
          <w:tcPr>
            <w:tcW w:w="9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6AEA88" w14:textId="77777777" w:rsidR="00C90A4D" w:rsidRPr="000B5855" w:rsidRDefault="00C90A4D" w:rsidP="00656E3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B46062" w14:textId="77777777" w:rsidR="00C90A4D" w:rsidRPr="000B5855" w:rsidRDefault="00C90A4D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28EE7" w14:textId="77777777" w:rsidR="00C90A4D" w:rsidRPr="000B5855" w:rsidRDefault="00C90A4D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85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12522" w14:textId="77777777" w:rsidR="00C90A4D" w:rsidRPr="009B3257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257">
              <w:rPr>
                <w:rFonts w:ascii="Times New Roman" w:hAnsi="Times New Roman"/>
                <w:sz w:val="28"/>
                <w:szCs w:val="28"/>
              </w:rPr>
              <w:t>14.12.2017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A74CD" w14:textId="77777777" w:rsidR="00C90A4D" w:rsidRPr="009B3257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25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FA214" w14:textId="77777777" w:rsidR="00C90A4D" w:rsidRPr="009B3257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257">
              <w:rPr>
                <w:rFonts w:ascii="Times New Roman" w:hAnsi="Times New Roman"/>
                <w:sz w:val="28"/>
                <w:szCs w:val="28"/>
              </w:rPr>
              <w:t>1611</w:t>
            </w:r>
          </w:p>
        </w:tc>
      </w:tr>
      <w:tr w:rsidR="00C90A4D" w:rsidRPr="00006EA9" w14:paraId="252FEC55" w14:textId="77777777" w:rsidTr="001274C8">
        <w:trPr>
          <w:trHeight w:val="323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6901336" w14:textId="77777777" w:rsidR="00C90A4D" w:rsidRPr="00006EA9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DB46A" w14:textId="77777777" w:rsidR="00C90A4D" w:rsidRPr="00006EA9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F3062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A4D" w:rsidRPr="00006EA9" w14:paraId="36A24D22" w14:textId="77777777" w:rsidTr="001274C8">
        <w:trPr>
          <w:trHeight w:val="1281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A8A2C5B" w14:textId="77777777" w:rsidR="00C90A4D" w:rsidRPr="00006EA9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470BB" w14:textId="77777777" w:rsidR="00C90A4D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F58F53" w14:textId="77777777" w:rsidR="00C90A4D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883161" w14:textId="77777777" w:rsidR="00C90A4D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DB21FE" w14:textId="77777777" w:rsidR="00C90A4D" w:rsidRPr="00006EA9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3D940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A4D" w:rsidRPr="00006EA9" w14:paraId="6A71DD29" w14:textId="77777777" w:rsidTr="001274C8">
        <w:trPr>
          <w:trHeight w:val="472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B75E5E0" w14:textId="77777777" w:rsidR="00C90A4D" w:rsidRPr="00006EA9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071A8" w14:textId="77777777" w:rsidR="00C90A4D" w:rsidRPr="00006EA9" w:rsidRDefault="00C90A4D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5051C" w14:textId="77777777" w:rsidR="00C90A4D" w:rsidRPr="00006EA9" w:rsidRDefault="00C90A4D" w:rsidP="00656E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A4D" w:rsidRPr="00006EA9" w14:paraId="4F57F07E" w14:textId="77777777" w:rsidTr="001274C8">
        <w:trPr>
          <w:trHeight w:val="62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D3E4D81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01F03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28511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06EA9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  <w:p w14:paraId="4E57A1E2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A9">
              <w:rPr>
                <w:rFonts w:ascii="Times New Roman" w:hAnsi="Times New Roman"/>
                <w:b/>
                <w:sz w:val="28"/>
                <w:szCs w:val="28"/>
              </w:rPr>
              <w:t>основных мероприятий муниципальной программы</w:t>
            </w:r>
          </w:p>
          <w:p w14:paraId="12EA4A99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A9">
              <w:rPr>
                <w:rFonts w:ascii="Times New Roman" w:hAnsi="Times New Roman"/>
                <w:b/>
                <w:sz w:val="28"/>
                <w:szCs w:val="28"/>
              </w:rPr>
              <w:t xml:space="preserve">«Формирование современной городской среды на территории </w:t>
            </w:r>
          </w:p>
          <w:p w14:paraId="1220AC7A" w14:textId="0A859180" w:rsidR="00BB7A34" w:rsidRDefault="00C90A4D" w:rsidP="00BB7A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A9">
              <w:rPr>
                <w:rFonts w:ascii="Times New Roman" w:hAnsi="Times New Roman"/>
                <w:b/>
                <w:sz w:val="28"/>
                <w:szCs w:val="28"/>
              </w:rPr>
              <w:t>городского округа Большой Камень»</w:t>
            </w:r>
          </w:p>
          <w:p w14:paraId="7709A017" w14:textId="77777777" w:rsidR="00C90A4D" w:rsidRPr="00006EA9" w:rsidRDefault="00C90A4D" w:rsidP="00656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F7C14" w14:textId="77777777" w:rsidR="00C90A4D" w:rsidRPr="00006EA9" w:rsidRDefault="00C90A4D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0DBC9C9" w14:textId="77777777" w:rsidR="0091247A" w:rsidRDefault="0091247A"/>
    <w:tbl>
      <w:tblPr>
        <w:tblW w:w="15343" w:type="dxa"/>
        <w:tblInd w:w="-39" w:type="dxa"/>
        <w:tblLayout w:type="fixed"/>
        <w:tblLook w:val="00A0" w:firstRow="1" w:lastRow="0" w:firstColumn="1" w:lastColumn="0" w:noHBand="0" w:noVBand="0"/>
      </w:tblPr>
      <w:tblGrid>
        <w:gridCol w:w="776"/>
        <w:gridCol w:w="2519"/>
        <w:gridCol w:w="2473"/>
        <w:gridCol w:w="1275"/>
        <w:gridCol w:w="1134"/>
        <w:gridCol w:w="2694"/>
        <w:gridCol w:w="2268"/>
        <w:gridCol w:w="2204"/>
      </w:tblGrid>
      <w:tr w:rsidR="00C90A4D" w:rsidRPr="00BB7A34" w14:paraId="37D509CB" w14:textId="77777777" w:rsidTr="0091247A">
        <w:trPr>
          <w:trHeight w:val="432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FAD2" w14:textId="77777777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3D73" w14:textId="77777777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6C07" w14:textId="0274724A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F6C5" w14:textId="485125E6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E68A" w14:textId="6C27B80E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  <w:p w14:paraId="667A2973" w14:textId="77777777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2180" w14:textId="4ACCD736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 направления</w:t>
            </w:r>
            <w:proofErr w:type="gramEnd"/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реализации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2DF4" w14:textId="2F6922A3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Связь с показателями Программы (подпрограммы)</w:t>
            </w:r>
          </w:p>
          <w:p w14:paraId="5976A642" w14:textId="77777777" w:rsidR="00C90A4D" w:rsidRPr="001274C8" w:rsidRDefault="00C90A4D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0A4D" w:rsidRPr="00BB7A34" w14:paraId="509E470F" w14:textId="77777777" w:rsidTr="0091247A">
        <w:trPr>
          <w:trHeight w:val="613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618" w14:textId="77777777" w:rsidR="00C90A4D" w:rsidRPr="00BB7A34" w:rsidRDefault="00C90A4D" w:rsidP="00656E3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F5ED" w14:textId="77777777" w:rsidR="00C90A4D" w:rsidRPr="00BB7A34" w:rsidRDefault="00C90A4D" w:rsidP="00656E3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4937" w14:textId="77777777" w:rsidR="00C90A4D" w:rsidRPr="00BB7A34" w:rsidRDefault="00C90A4D" w:rsidP="00656E3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6B5E" w14:textId="77777777" w:rsidR="00C90A4D" w:rsidRPr="001274C8" w:rsidRDefault="00C90A4D" w:rsidP="00656E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CCB50" w14:textId="77777777" w:rsidR="00C90A4D" w:rsidRPr="001274C8" w:rsidRDefault="00C90A4D" w:rsidP="00656E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74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B7EC" w14:textId="77777777" w:rsidR="00C90A4D" w:rsidRPr="00BB7A34" w:rsidRDefault="00C90A4D" w:rsidP="00656E3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95F4" w14:textId="77777777" w:rsidR="00C90A4D" w:rsidRPr="00BB7A34" w:rsidRDefault="00C90A4D" w:rsidP="00656E3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747B" w14:textId="77777777" w:rsidR="00C90A4D" w:rsidRPr="00BB7A34" w:rsidRDefault="00C90A4D" w:rsidP="00656E3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AD8EEA6" w14:textId="77777777" w:rsidR="0091247A" w:rsidRPr="0091247A" w:rsidRDefault="0091247A">
      <w:pPr>
        <w:rPr>
          <w:rFonts w:ascii="Times New Roman" w:hAnsi="Times New Roman"/>
          <w:sz w:val="10"/>
          <w:szCs w:val="10"/>
        </w:rPr>
      </w:pPr>
    </w:p>
    <w:tbl>
      <w:tblPr>
        <w:tblW w:w="15343" w:type="dxa"/>
        <w:tblInd w:w="-39" w:type="dxa"/>
        <w:tblLayout w:type="fixed"/>
        <w:tblLook w:val="00A0" w:firstRow="1" w:lastRow="0" w:firstColumn="1" w:lastColumn="0" w:noHBand="0" w:noVBand="0"/>
      </w:tblPr>
      <w:tblGrid>
        <w:gridCol w:w="776"/>
        <w:gridCol w:w="2802"/>
        <w:gridCol w:w="2183"/>
        <w:gridCol w:w="1275"/>
        <w:gridCol w:w="1134"/>
        <w:gridCol w:w="2694"/>
        <w:gridCol w:w="2268"/>
        <w:gridCol w:w="2211"/>
      </w:tblGrid>
      <w:tr w:rsidR="001274C8" w:rsidRPr="00C34B7E" w14:paraId="404D6BA2" w14:textId="77777777" w:rsidTr="00352B1B">
        <w:trPr>
          <w:trHeight w:val="274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EC1" w14:textId="1CFF0FDE" w:rsidR="001274C8" w:rsidRPr="0091247A" w:rsidRDefault="001274C8" w:rsidP="001274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364D5" w14:textId="660CE13B" w:rsidR="001274C8" w:rsidRPr="0091247A" w:rsidRDefault="001274C8" w:rsidP="001274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02D9A" w14:textId="172979AA" w:rsidR="001274C8" w:rsidRPr="0091247A" w:rsidRDefault="001274C8" w:rsidP="009124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227EA" w14:textId="2D2D3172" w:rsidR="001274C8" w:rsidRPr="0091247A" w:rsidRDefault="001274C8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213FA" w14:textId="39CEAF37" w:rsidR="001274C8" w:rsidRPr="0091247A" w:rsidRDefault="001274C8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51ABC" w14:textId="4924B1CA" w:rsidR="001274C8" w:rsidRPr="0091247A" w:rsidRDefault="001274C8" w:rsidP="001274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91FD" w14:textId="1FC55FF0" w:rsidR="001274C8" w:rsidRPr="0091247A" w:rsidRDefault="001274C8" w:rsidP="009124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5BC4" w14:textId="71FE2D96" w:rsidR="001274C8" w:rsidRPr="0091247A" w:rsidRDefault="001274C8" w:rsidP="009124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274C8" w:rsidRPr="00C34B7E" w14:paraId="0277FEAF" w14:textId="77777777" w:rsidTr="00352B1B">
        <w:trPr>
          <w:trHeight w:val="84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0263" w14:textId="42A9FA83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650" w14:textId="23F6BDD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Отдельные мероприятия муниципальной программы «Формирование современной городской среды на территории городского округа Большой Камень на 2018-2030 годы»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E00F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892D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224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1ACC" w14:textId="5E592C6D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D509" w14:textId="05EFFC99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благоустройства общественных территорий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7457" w14:textId="77777777" w:rsidR="001274C8" w:rsidRPr="001274C8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74C8" w:rsidRPr="00C34B7E" w14:paraId="15400D07" w14:textId="77777777" w:rsidTr="00352B1B">
        <w:trPr>
          <w:trHeight w:val="84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2137" w14:textId="3AE5C3B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A2D" w14:textId="20B16834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Основное мероприятие 1. Обеспечение мероприятий по благоустройству территории городского округа Большой Камень.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01C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4AE5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9EC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E8E" w14:textId="1E0A4C08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61D" w14:textId="62BA317A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благоустройства общественных территорий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B8EC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74C8" w:rsidRPr="00C34B7E" w14:paraId="13B85180" w14:textId="77777777" w:rsidTr="00352B1B">
        <w:trPr>
          <w:trHeight w:val="844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09078" w14:textId="002F5173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33E03" w14:textId="0A29C1D9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Мероприятия по благоустройству дворовых и общественных территорий городского округа Большой Камень</w:t>
            </w:r>
          </w:p>
          <w:p w14:paraId="169EBA94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029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7146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785A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DA14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Ремонт дворовых проездов;</w:t>
            </w:r>
          </w:p>
          <w:p w14:paraId="533D12BF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Обеспечение освещения дворовых территорий;</w:t>
            </w:r>
          </w:p>
          <w:p w14:paraId="69050F49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Установка скамеек, урн для мусора;</w:t>
            </w:r>
          </w:p>
          <w:p w14:paraId="022864ED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Оборудование детских и (или) спортивных площадок;</w:t>
            </w:r>
          </w:p>
          <w:p w14:paraId="62B47FCF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Оборудование автомобильных парковок;</w:t>
            </w:r>
          </w:p>
          <w:p w14:paraId="41980C62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Озеленение территорий;</w:t>
            </w:r>
          </w:p>
          <w:p w14:paraId="011FD077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- Иные виды работ.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15EF" w14:textId="77777777" w:rsidR="001274C8" w:rsidRPr="00C34B7E" w:rsidRDefault="001274C8" w:rsidP="0091247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Улучшение состояния придомовых территорий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4E37" w14:textId="7B89FB51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1,</w:t>
            </w:r>
            <w:r w:rsidR="009124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274C8" w:rsidRPr="00C34B7E" w14:paraId="4A52D709" w14:textId="77777777" w:rsidTr="00352B1B">
        <w:trPr>
          <w:trHeight w:val="1413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B53D9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C7616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B040E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773A9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D0DC9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6A75F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Ремонт пешеходных дорожек и площадок</w:t>
            </w:r>
          </w:p>
          <w:p w14:paraId="17CFA8B4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Обеспечение освещения общественных территорий;</w:t>
            </w:r>
          </w:p>
          <w:p w14:paraId="1487B5EB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Установка скамеек, урн для мусора;</w:t>
            </w:r>
          </w:p>
          <w:p w14:paraId="355AB883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Озеленение территорий;</w:t>
            </w:r>
          </w:p>
          <w:p w14:paraId="74653FA5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виды работ</w:t>
            </w:r>
            <w:r w:rsidRPr="00C34B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796C6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Повышение уровня благоустройства общественных территорий 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01142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3, 4</w:t>
            </w:r>
          </w:p>
        </w:tc>
      </w:tr>
      <w:tr w:rsidR="001274C8" w:rsidRPr="00C34B7E" w14:paraId="3057DE69" w14:textId="77777777" w:rsidTr="00352B1B">
        <w:trPr>
          <w:trHeight w:val="1413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47BD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4D5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F6428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200EA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9D532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4A961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2D801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54D6C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74C8" w:rsidRPr="00C34B7E" w14:paraId="364F5CAF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2222" w14:textId="6A107386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0D7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Обустройство мест массового отдыха населения (благоустройство парковой зоны городского округа Большой Камень)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7FD75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33191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16D21" w14:textId="71328328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46E0B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Благоустройство парковой зоны общей площадью 4,1 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E7AC7" w14:textId="77777777" w:rsidR="001274C8" w:rsidRPr="00C34B7E" w:rsidRDefault="001274C8" w:rsidP="0091247A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(обустройство) мест массового отдыха населения (городских парков)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1BE1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1274C8" w:rsidRPr="00C34B7E" w14:paraId="03353E1D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662A" w14:textId="2BE69640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22C4" w14:textId="14FEBCEC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 xml:space="preserve">Благоустройство территорий, детских и спортивных площадок (оборудование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детских и (или) спортивных площадок, ремонт внутридворовых дорог, тротуаров, лестниц) (Финансируемые за счет краевого бюджета)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973F2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1F456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776E2" w14:textId="0F6D0436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8AEAB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оборудование детских и (или) спортивных площадок, ремонт внутридворовых </w:t>
            </w: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дорог, тротуаров, лестниц в рамках реализации Губернаторской программы «1000 дворов»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1A5A0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Повышение уровня благоустройства дворовых территорий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B93E3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74C8" w:rsidRPr="00C34B7E" w14:paraId="5A973DB0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F6D" w14:textId="1B9CF548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D79E" w14:textId="77777777" w:rsidR="001274C8" w:rsidRPr="00C34B7E" w:rsidRDefault="001274C8" w:rsidP="001274C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Проведение городских конкурсов «Лучший двор города», «Лучший дворник города»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889AA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5FA40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E4BA1" w14:textId="3F9BECCD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84C49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35C77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поддержания надлежащего санитарного состояния придомовых территорий многоквартирных домов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F3A2B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1274C8" w:rsidRPr="00C34B7E" w14:paraId="7C141760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EE0" w14:textId="14D0DE45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FFDE" w14:textId="0D763D1E" w:rsidR="001274C8" w:rsidRPr="00C34B7E" w:rsidRDefault="001274C8" w:rsidP="001274C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Строительство парка культуры и отдыха по ул. Андреевская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5AEFB" w14:textId="4184B47D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6AA07" w14:textId="6C784663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59607" w14:textId="4DE06B66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948F5" w14:textId="4667621F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0C49B" w14:textId="0A7B31DC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(обустройство) мест массового отдыха населения (городских парков)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353D7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74C8" w:rsidRPr="00C34B7E" w14:paraId="13D73028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B6BF" w14:textId="4C304E25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80E7" w14:textId="430A4733" w:rsidR="001274C8" w:rsidRPr="00C34B7E" w:rsidRDefault="001274C8" w:rsidP="001274C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 Народного парка, расположенного северо-западнее здания № 47 по ул. Карла Маркса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4C449" w14:textId="6B94A892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AD7FF" w14:textId="44459010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D234F" w14:textId="179EDADD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06717" w14:textId="072C0A92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AB94" w14:textId="0D084228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(обустройство) мест массового отдыха населения (городских парков)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3EE2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74C8" w:rsidRPr="00C34B7E" w14:paraId="466D6E13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805F" w14:textId="3FCDE988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AE2" w14:textId="10A96C72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Твой проект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36901" w14:textId="4263B50A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04172" w14:textId="47E81EAE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BBCCE" w14:textId="15F08536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7178F" w14:textId="3F9E2535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F91EE" w14:textId="29B417A9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(обустройство) мест массового отдыха населения (городских парков)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E2E27" w14:textId="0C3FF562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52B1B" w:rsidRPr="00C34B7E" w14:paraId="78747EFB" w14:textId="77777777" w:rsidTr="00352B1B">
        <w:trPr>
          <w:trHeight w:val="12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E77E" w14:textId="6AA43D67" w:rsidR="00352B1B" w:rsidRPr="00C34B7E" w:rsidRDefault="00352B1B" w:rsidP="00352B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B67F" w14:textId="40352D8D" w:rsidR="00352B1B" w:rsidRPr="00C34B7E" w:rsidRDefault="00352B1B" w:rsidP="00352B1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Благоустройство прибрежных территорий (бухта Андреева, пляжи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Вальтон</w:t>
            </w:r>
            <w:proofErr w:type="spellEnd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»,«</w:t>
            </w:r>
            <w:proofErr w:type="spellStart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Ханган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 и «Ильмовый»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F0B4B" w14:textId="629C4DB9" w:rsidR="00352B1B" w:rsidRPr="00C34B7E" w:rsidRDefault="00352B1B" w:rsidP="00352B1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2B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0F7F7" w14:textId="544CBC34" w:rsidR="00352B1B" w:rsidRPr="00C34B7E" w:rsidRDefault="00352B1B" w:rsidP="00352B1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58FA8" w14:textId="4149A7A9" w:rsidR="00352B1B" w:rsidRPr="00C34B7E" w:rsidRDefault="00352B1B" w:rsidP="00352B1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4DA1A" w14:textId="6B298F5F" w:rsidR="00352B1B" w:rsidRPr="00C34B7E" w:rsidRDefault="00352B1B" w:rsidP="00352B1B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E885" w14:textId="346E2347" w:rsidR="00352B1B" w:rsidRPr="00C34B7E" w:rsidRDefault="00352B1B" w:rsidP="00352B1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(обустройство) мест массового отдыха населения (городских парков)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7FE53" w14:textId="77777777" w:rsidR="00352B1B" w:rsidRPr="00C34B7E" w:rsidRDefault="00352B1B" w:rsidP="00352B1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1274C8" w:rsidRPr="00C34B7E" w14:paraId="70EC6D7B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DFFC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8F9B" w14:textId="4516511A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Основное мероприятие 2. Реализация мероприятий в рамках федерального проекта «Формирование комфортной городской среды»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FD4F5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574FD57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F6DE49C" w14:textId="52F96A6F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7EA18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C881D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EA1DE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Ремонт пешеходных дорожек и площадок</w:t>
            </w:r>
          </w:p>
          <w:p w14:paraId="2624999E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Обеспечение освещения общественных территорий;</w:t>
            </w:r>
          </w:p>
          <w:p w14:paraId="6525FF50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Установка скамеек, урн для мусора;</w:t>
            </w:r>
          </w:p>
          <w:p w14:paraId="7DC093C0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Озеленение территорий;</w:t>
            </w:r>
          </w:p>
          <w:p w14:paraId="5FF117F9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виды работ</w:t>
            </w:r>
            <w:r w:rsidRPr="00C34B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18299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C0AEF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3,4</w:t>
            </w:r>
          </w:p>
        </w:tc>
      </w:tr>
      <w:tr w:rsidR="001274C8" w:rsidRPr="00C34B7E" w14:paraId="79B4D787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EEC9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6C76" w14:textId="685D9030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Мероприятия по реализации программ формирования современной городской среды в рамках реализации федерального проекта «Формирование комфортной городской среды»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9D8DD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B1C7BDB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54CA33A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35EC3BB" w14:textId="7EC84D5B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7C71C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E3F7D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64860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Ремонт пешеходных дорожек и площадок</w:t>
            </w:r>
          </w:p>
          <w:p w14:paraId="7313338F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Обеспечение освещения общественных территорий;</w:t>
            </w:r>
          </w:p>
          <w:p w14:paraId="42ADE6FE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Установка скамеек, урн для мусора;</w:t>
            </w:r>
          </w:p>
          <w:p w14:paraId="2483636F" w14:textId="77777777" w:rsidR="001274C8" w:rsidRPr="00C34B7E" w:rsidRDefault="001274C8" w:rsidP="001274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Озеленение территорий;</w:t>
            </w:r>
          </w:p>
          <w:p w14:paraId="5F8A65E6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виды работ</w:t>
            </w:r>
            <w:r w:rsidRPr="00C34B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41AD2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Повышение уровня благоустройства общественных территорий 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C435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3,4</w:t>
            </w:r>
          </w:p>
        </w:tc>
      </w:tr>
      <w:tr w:rsidR="001274C8" w:rsidRPr="00C34B7E" w14:paraId="1A4CBEB1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C34C" w14:textId="28B517D0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FD00" w14:textId="26219B1C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Мероприятия по созданию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в рамках федерального проекта «Формирование комфортной городской среды» (Строительство парка культуры и отдыха по ул. Андреевская)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04FDC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382FF6F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DCFE59F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6CCDE7F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DCA2701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884F93C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38B5745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E81D875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42A99ED" w14:textId="139FA4CC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00A63" w14:textId="2F7C1784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B6A61" w14:textId="303F17ED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CF317" w14:textId="31063580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689E7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546E0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53CC81F7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51AD" w14:textId="1DA6631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2899" w14:textId="5AA2BCF2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Основное мероприятие 3. Поддержка </w:t>
            </w: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комфортных условий проживания на территории городского округа Большой Камень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94BC0" w14:textId="51BB38AC" w:rsidR="001274C8" w:rsidRPr="00C34B7E" w:rsidRDefault="001274C8" w:rsidP="009124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BDA3F" w14:textId="77848310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06008" w14:textId="53B9D9EA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0CEC5" w14:textId="563F41C5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960CA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2FDB8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4DAFEBB0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BFF6" w14:textId="35C9E6C2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3B66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 объектов благоустройства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E11A7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AE6C8C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FF676F5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9129BA2" w14:textId="4ED5CF99" w:rsidR="001274C8" w:rsidRPr="00C34B7E" w:rsidRDefault="0091247A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1274C8" w:rsidRPr="00C34B7E">
              <w:rPr>
                <w:rFonts w:ascii="Times New Roman" w:hAnsi="Times New Roman"/>
                <w:sz w:val="28"/>
                <w:szCs w:val="28"/>
              </w:rPr>
              <w:t>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97F0E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F076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4B770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сохранности существующих объектов благоустройства, улучшение комфортных условий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DEB9F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2BD8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Доля жителей городского округа, принимающих участие в проведении мероприятий по 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6235173F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A031" w14:textId="3AB11044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6F2A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 земель общего пользования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45F5E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B936F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3D90D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A8564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надлежащего технического состояния </w:t>
            </w: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асфальтобетонного покрытия внутриквартальных проездов, грунтового покрытия земель общего пользования, улучшения комфортности среды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C139C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300C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жителей городского округа, принимающих </w:t>
            </w: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участие в проведении мероприятий по 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12AEA23D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264" w14:textId="14812D3C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6C63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 объектов озеленения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3E570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5BA80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09EE9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D2563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вырубки аварийных деревьев, формировочной стрижки кустарников, двухразового скоса травы вдоль пешеходных дорожек, улучшение комфортности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03184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853AB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жителей городского округа, принимающих участие в проведении мероприятий по санитарной очистке и благоустройству территории городского округа, в общей численности </w:t>
            </w: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жителей городского округа</w:t>
            </w:r>
          </w:p>
        </w:tc>
      </w:tr>
      <w:tr w:rsidR="001274C8" w:rsidRPr="00C34B7E" w14:paraId="479F90E0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ACD7" w14:textId="552C0323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942A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 мест захоронений (кладбищ)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9E3DB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6FECF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1229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762E5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эпидемиологической обстановки в границах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9C748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ED1B2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Доля жителей городского округа, принимающих участие в проведении мероприятий по 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0C6A6D07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BAD7" w14:textId="2D0C8A8D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9F4C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 памятников истории и культуры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5149B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44AA9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112C1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95C63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сохранности существующих памятников истории и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A3FD8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0214E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Доля жителей городского округа, принимающих участие в проведении мероприятий по </w:t>
            </w: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516E4BBB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6827" w14:textId="39632EF0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8C5E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Субсидии на возмещение затрат в связи с оказанием транспортных услуг населению в границах городского округа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AB0B6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A29A8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CEF51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5D5BC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комфортных условий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568EF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77848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Доля жителей городского округа, принимающих участие в проведении мероприятий по 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2913C41A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1C27" w14:textId="639DD78D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3.7.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C820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Создание и содержание мест (площадок) накопления твердых коммунальных отходов в городском округе Большой Камень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A6A2A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78E5F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DA66F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6B496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комфортных условий проживания и улучшение санитарно-эпидемиологического состояния территории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AA42C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92956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Доля жителей городского округа, принимающих участие в проведении мероприятий по 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73DF93D3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695" w14:textId="2FFEF8DC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1AB8" w14:textId="5200D0A5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Мероприятия по осуществлению деятельности по обращению с животными без владельцев  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50A24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2E651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A5FBC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76C83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отлова безнадзорных животных, улучшение эпидемиологической обстановки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AC6CA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90E1F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Доля жителей городского округа, принимающих участие в проведении мероприятий по санитарной очистке и благоустройств</w:t>
            </w: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602D151A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FA50" w14:textId="0AEFE3B3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3.9.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C839" w14:textId="396EAEF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Ремонт объектов благоустройства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70189" w14:textId="77777777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29B8B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5F4DD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CC87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комфортных условий проживания на территории городского округа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635D3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BD73D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Доля жителей городского округа, принимающих участие в проведении мероприятий по санитарной очистке и благоустройству территории городского округа, в общей численности жителей городского округа</w:t>
            </w:r>
          </w:p>
        </w:tc>
      </w:tr>
      <w:tr w:rsidR="001274C8" w:rsidRPr="00C34B7E" w14:paraId="755600F4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6D66" w14:textId="32F8B97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3.10.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AB8F" w14:textId="33DCA4FD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Расходы на приобретение основных средств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66E0E" w14:textId="1B852FAD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8F883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282DF" w14:textId="7777777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37137" w14:textId="59D65D92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санитарно-эпидемиологическо</w:t>
            </w: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го состояния территории городского округа, обеспечение комфортных </w:t>
            </w:r>
            <w:r w:rsidR="009124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C34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словий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B1A67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0CFF0" w14:textId="32B24013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4C8" w:rsidRPr="00C34B7E" w14:paraId="09341972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C5E4" w14:textId="39740536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3.11.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B0F1" w14:textId="72B8B6E8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городских конкурсов «Лучший двор города»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EE3B7" w14:textId="5F82AF80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2DF56" w14:textId="26F02296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EC9C0" w14:textId="06CA4F76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E869E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F3A42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ACE2B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58EB19E1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446C" w14:textId="72790B1C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3.12.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D2A6" w14:textId="6E9309FB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Реализация полномочий в сфере транспортного обслуживания по муниципальным маршрутам в границах муниципального образования</w:t>
            </w:r>
            <w:r w:rsidRPr="00C34B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B2E67" w14:textId="4E1ED33D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0083F" w14:textId="0F62A716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94921" w14:textId="54A9DA78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75493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46039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C35DD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26409AB0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D3D9" w14:textId="3CE6FD5A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3.13.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DF9" w14:textId="136EF55F" w:rsidR="001274C8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Мероприятия по организации транспортного обслуживания населения в границах городского округа, </w:t>
            </w:r>
            <w:proofErr w:type="spellStart"/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софинансируе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  <w:p w14:paraId="0B142DC3" w14:textId="7203B621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мые</w:t>
            </w:r>
            <w:proofErr w:type="spellEnd"/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за счет средств краевого бюджета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C441E" w14:textId="6A891D84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E082A" w14:textId="6C03770C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2839" w14:textId="1378E713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FDAF0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F06EC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96E7D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4CAC3A74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B43B" w14:textId="25D0611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0A43" w14:textId="5EF3E55C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Основное мероприятие 4. Развитие сферы ритуальных услуг на территории городского округа Большой Камень 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0631D" w14:textId="293E3F40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720E8" w14:textId="27B2972A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64829" w14:textId="42E304F9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B2B9C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4A390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3A560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5B92C1DB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01ED" w14:textId="5DDDC962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CDC8" w14:textId="207EFE24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 мест захоронения (кладбищ)</w:t>
            </w:r>
          </w:p>
          <w:p w14:paraId="1484A8A8" w14:textId="0806B33D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6FA6A" w14:textId="3D5EEE7F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195FC" w14:textId="46F32AAC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3F0D1" w14:textId="61443BB7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A369A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D8005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52400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55A5998A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D26A" w14:textId="3EDCB2AA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1601" w14:textId="22C7E7D9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Реализация гос. полномочий по возмещению </w:t>
            </w:r>
            <w:proofErr w:type="spellStart"/>
            <w:proofErr w:type="gramStart"/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спец.службам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вопросам похоронного дела стоимости услуг по погребению умерших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E1AFA" w14:textId="2BAD44DE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DB0FA" w14:textId="0A021DED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B3D96" w14:textId="212C72CE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8A5F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210D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BAE96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6A7A50DC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2B6D" w14:textId="0266D0ED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D0C3" w14:textId="094161E5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Мероприятия по инвентаризации кладбищ, стен скорби, крематориев,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 а также мест захоронений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кладбищах и в стенах скорби, </w:t>
            </w:r>
            <w:proofErr w:type="spellStart"/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софинанс</w:t>
            </w:r>
            <w:proofErr w:type="spellEnd"/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за счет средств краевого бюджета 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C8C59" w14:textId="09021EC8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1256C" w14:textId="72BF104A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57A12" w14:textId="47DFD265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8FC92" w14:textId="7777777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E6CF2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35C9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3258E0A3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7C53" w14:textId="72D572FE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9B8E" w14:textId="77777777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Основное мероприятие 5. Поддержка проектов, инициируемых жителями городского округа, по решению вопросов местного значения</w:t>
            </w:r>
          </w:p>
          <w:p w14:paraId="7BC44A99" w14:textId="0865536A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ED69B" w14:textId="28981599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BB813" w14:textId="6DD652E5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17A7B" w14:textId="2EEB0939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4A8C3" w14:textId="53CB0D57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AFFDB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6452E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74C8" w:rsidRPr="00C34B7E" w14:paraId="3D70B210" w14:textId="77777777" w:rsidTr="00352B1B">
        <w:trPr>
          <w:trHeight w:val="7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80EA" w14:textId="4AD3518A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1B4D" w14:textId="77777777" w:rsidR="001274C8" w:rsidRPr="00C34B7E" w:rsidRDefault="001274C8" w:rsidP="001274C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Реализация проектов, </w:t>
            </w:r>
            <w:r w:rsidRPr="00C34B7E">
              <w:rPr>
                <w:rFonts w:ascii="Times New Roman" w:hAnsi="Times New Roman"/>
                <w:sz w:val="28"/>
                <w:szCs w:val="28"/>
                <w:lang w:eastAsia="ru-RU"/>
              </w:rPr>
              <w:t>инициируемых жителями по решению вопросов местного значения (ТОС)</w:t>
            </w:r>
          </w:p>
          <w:p w14:paraId="40868838" w14:textId="064B586E" w:rsidR="001274C8" w:rsidRPr="00C34B7E" w:rsidRDefault="001274C8" w:rsidP="001274C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4A5D0" w14:textId="31638459" w:rsidR="001274C8" w:rsidRPr="00C34B7E" w:rsidRDefault="001274C8" w:rsidP="0091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управление жизнеобеспечения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9CB65" w14:textId="58C1B9D7" w:rsidR="001274C8" w:rsidRPr="00C34B7E" w:rsidRDefault="001274C8" w:rsidP="001274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B7E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CA952" w14:textId="1FA66BEF" w:rsidR="001274C8" w:rsidRPr="00C34B7E" w:rsidRDefault="001274C8" w:rsidP="001274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8A182" w14:textId="2FCB963A" w:rsidR="001274C8" w:rsidRPr="00C34B7E" w:rsidRDefault="001274C8" w:rsidP="001274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связанных с </w:t>
            </w:r>
            <w:r w:rsidRPr="00C34B7E">
              <w:rPr>
                <w:rFonts w:ascii="Times New Roman" w:hAnsi="Times New Roman"/>
                <w:bCs/>
                <w:sz w:val="28"/>
                <w:szCs w:val="28"/>
              </w:rPr>
              <w:t>благоустройством мест массового отдыха, дворовых и общественных территорий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8AF39" w14:textId="77777777" w:rsidR="001274C8" w:rsidRPr="00C34B7E" w:rsidRDefault="001274C8" w:rsidP="009124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703FD" w14:textId="77777777" w:rsidR="001274C8" w:rsidRPr="00C34B7E" w:rsidRDefault="001274C8" w:rsidP="001274C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F6F7783" w14:textId="77777777" w:rsidR="00C90A4D" w:rsidRPr="00BB7A34" w:rsidRDefault="00C90A4D" w:rsidP="00BB7A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28FCF5E" w14:textId="77777777" w:rsidR="00C90A4D" w:rsidRPr="00BB7A34" w:rsidRDefault="00C90A4D" w:rsidP="00BB7A3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4E6B54" w14:textId="40E1D5C2" w:rsidR="001B2088" w:rsidRPr="00BB7A34" w:rsidRDefault="00C90A4D" w:rsidP="00AB19E2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BB7A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</w:t>
      </w:r>
      <w:r w:rsidR="00AB19E2" w:rsidRPr="00BB7A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sectPr w:rsidR="001B2088" w:rsidRPr="00BB7A34" w:rsidSect="00BB7A34">
      <w:headerReference w:type="default" r:id="rId7"/>
      <w:footerReference w:type="default" r:id="rId8"/>
      <w:pgSz w:w="16838" w:h="11906" w:orient="landscape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7EB89" w14:textId="77777777" w:rsidR="008721F3" w:rsidRDefault="008721F3" w:rsidP="008721F3">
      <w:r>
        <w:separator/>
      </w:r>
    </w:p>
  </w:endnote>
  <w:endnote w:type="continuationSeparator" w:id="0">
    <w:p w14:paraId="51DFE904" w14:textId="77777777" w:rsidR="008721F3" w:rsidRDefault="008721F3" w:rsidP="0087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25D8C" w14:textId="538AA048" w:rsidR="008721F3" w:rsidRDefault="008721F3">
    <w:pPr>
      <w:pStyle w:val="a8"/>
      <w:jc w:val="center"/>
    </w:pPr>
  </w:p>
  <w:p w14:paraId="643A2DB9" w14:textId="77777777" w:rsidR="008721F3" w:rsidRDefault="008721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C6A0E" w14:textId="77777777" w:rsidR="008721F3" w:rsidRDefault="008721F3" w:rsidP="008721F3">
      <w:r>
        <w:separator/>
      </w:r>
    </w:p>
  </w:footnote>
  <w:footnote w:type="continuationSeparator" w:id="0">
    <w:p w14:paraId="0E217D3A" w14:textId="77777777" w:rsidR="008721F3" w:rsidRDefault="008721F3" w:rsidP="00872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9493179"/>
      <w:docPartObj>
        <w:docPartGallery w:val="Page Numbers (Top of Page)"/>
        <w:docPartUnique/>
      </w:docPartObj>
    </w:sdtPr>
    <w:sdtEndPr/>
    <w:sdtContent>
      <w:p w14:paraId="1F843C7E" w14:textId="4DF6EA6E" w:rsidR="004D3513" w:rsidRDefault="004D35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51E207" w14:textId="77777777" w:rsidR="004D3513" w:rsidRDefault="004D35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42B47"/>
    <w:multiLevelType w:val="hybridMultilevel"/>
    <w:tmpl w:val="1BD290E8"/>
    <w:lvl w:ilvl="0" w:tplc="A1DA9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B39A0"/>
    <w:multiLevelType w:val="hybridMultilevel"/>
    <w:tmpl w:val="DCFAFAD4"/>
    <w:lvl w:ilvl="0" w:tplc="3FE22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AE571D"/>
    <w:multiLevelType w:val="multilevel"/>
    <w:tmpl w:val="63A87D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 w15:restartNumberingAfterBreak="0">
    <w:nsid w:val="4B8A3BC3"/>
    <w:multiLevelType w:val="multilevel"/>
    <w:tmpl w:val="97A4070E"/>
    <w:lvl w:ilvl="0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2160"/>
      </w:pPr>
      <w:rPr>
        <w:rFonts w:hint="default"/>
      </w:rPr>
    </w:lvl>
  </w:abstractNum>
  <w:abstractNum w:abstractNumId="4" w15:restartNumberingAfterBreak="0">
    <w:nsid w:val="522178D7"/>
    <w:multiLevelType w:val="hybridMultilevel"/>
    <w:tmpl w:val="2ED407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EBB02A4"/>
    <w:multiLevelType w:val="hybridMultilevel"/>
    <w:tmpl w:val="15141430"/>
    <w:lvl w:ilvl="0" w:tplc="DA5A622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147AA3"/>
    <w:multiLevelType w:val="hybridMultilevel"/>
    <w:tmpl w:val="0D502200"/>
    <w:lvl w:ilvl="0" w:tplc="63CE7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98"/>
    <w:rsid w:val="00055092"/>
    <w:rsid w:val="001274C8"/>
    <w:rsid w:val="001B2088"/>
    <w:rsid w:val="002B454A"/>
    <w:rsid w:val="002E5449"/>
    <w:rsid w:val="00314970"/>
    <w:rsid w:val="00352B1B"/>
    <w:rsid w:val="0046266F"/>
    <w:rsid w:val="004B0CE4"/>
    <w:rsid w:val="004D3513"/>
    <w:rsid w:val="004F77C1"/>
    <w:rsid w:val="006504B5"/>
    <w:rsid w:val="00661816"/>
    <w:rsid w:val="00772998"/>
    <w:rsid w:val="00870841"/>
    <w:rsid w:val="008721F3"/>
    <w:rsid w:val="00901598"/>
    <w:rsid w:val="0091247A"/>
    <w:rsid w:val="00972BAE"/>
    <w:rsid w:val="009809BF"/>
    <w:rsid w:val="009B3257"/>
    <w:rsid w:val="00A2253A"/>
    <w:rsid w:val="00AB19E2"/>
    <w:rsid w:val="00B9292D"/>
    <w:rsid w:val="00BB7A34"/>
    <w:rsid w:val="00C34B7E"/>
    <w:rsid w:val="00C9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71B0"/>
  <w15:chartTrackingRefBased/>
  <w15:docId w15:val="{244616DE-FBD8-450D-A343-30B6D293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A4D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90A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0A4D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rsid w:val="00C90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0A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4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C90A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90A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0A4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90A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0A4D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90A4D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90A4D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90A4D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C90A4D"/>
    <w:rPr>
      <w:vertAlign w:val="superscript"/>
    </w:rPr>
  </w:style>
  <w:style w:type="paragraph" w:styleId="ae">
    <w:name w:val="Body Text"/>
    <w:basedOn w:val="a"/>
    <w:link w:val="af"/>
    <w:rsid w:val="00C90A4D"/>
    <w:pPr>
      <w:spacing w:after="120"/>
    </w:pPr>
    <w:rPr>
      <w:rFonts w:ascii="Times New Roman" w:hAnsi="Times New Roman"/>
      <w:sz w:val="26"/>
      <w:szCs w:val="26"/>
    </w:rPr>
  </w:style>
  <w:style w:type="character" w:customStyle="1" w:styleId="af">
    <w:name w:val="Основной текст Знак"/>
    <w:basedOn w:val="a0"/>
    <w:link w:val="ae"/>
    <w:rsid w:val="00C90A4D"/>
    <w:rPr>
      <w:rFonts w:ascii="Times New Roman" w:eastAsia="Calibri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90A4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C90A4D"/>
  </w:style>
  <w:style w:type="paragraph" w:customStyle="1" w:styleId="13">
    <w:name w:val="Знак1"/>
    <w:basedOn w:val="a"/>
    <w:rsid w:val="00C90A4D"/>
    <w:pPr>
      <w:pageBreakBefore/>
      <w:spacing w:after="160"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customStyle="1" w:styleId="3">
    <w:name w:val="Сетка таблицы3"/>
    <w:basedOn w:val="a1"/>
    <w:next w:val="a5"/>
    <w:rsid w:val="00C90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rsid w:val="00C90A4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0A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90A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Цветовое выделение"/>
    <w:rsid w:val="00C90A4D"/>
    <w:rPr>
      <w:b/>
      <w:bCs/>
      <w:color w:val="000080"/>
    </w:rPr>
  </w:style>
  <w:style w:type="paragraph" w:styleId="af2">
    <w:name w:val="Body Text Indent"/>
    <w:basedOn w:val="a"/>
    <w:link w:val="af3"/>
    <w:rsid w:val="00C90A4D"/>
    <w:pPr>
      <w:spacing w:after="120"/>
      <w:ind w:left="283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C90A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Гипертекстовая ссылка"/>
    <w:uiPriority w:val="99"/>
    <w:rsid w:val="00C90A4D"/>
    <w:rPr>
      <w:rFonts w:cs="Times New Roman"/>
      <w:b/>
      <w:bCs/>
      <w:color w:val="008000"/>
    </w:rPr>
  </w:style>
  <w:style w:type="character" w:styleId="af5">
    <w:name w:val="FollowedHyperlink"/>
    <w:uiPriority w:val="99"/>
    <w:semiHidden/>
    <w:unhideWhenUsed/>
    <w:rsid w:val="00C90A4D"/>
    <w:rPr>
      <w:color w:val="800080"/>
      <w:u w:val="single"/>
    </w:rPr>
  </w:style>
  <w:style w:type="paragraph" w:customStyle="1" w:styleId="xl65">
    <w:name w:val="xl65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6">
    <w:name w:val="xl66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7">
    <w:name w:val="xl67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8">
    <w:name w:val="xl68"/>
    <w:basedOn w:val="a"/>
    <w:rsid w:val="00C90A4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9">
    <w:name w:val="xl69"/>
    <w:basedOn w:val="a"/>
    <w:rsid w:val="00C90A4D"/>
    <w:pP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0">
    <w:name w:val="xl70"/>
    <w:basedOn w:val="a"/>
    <w:rsid w:val="00C90A4D"/>
    <w:pP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1">
    <w:name w:val="xl71"/>
    <w:basedOn w:val="a"/>
    <w:rsid w:val="00C90A4D"/>
    <w:pP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2">
    <w:name w:val="xl72"/>
    <w:basedOn w:val="a"/>
    <w:rsid w:val="00C90A4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3">
    <w:name w:val="xl73"/>
    <w:basedOn w:val="a"/>
    <w:rsid w:val="00C90A4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4">
    <w:name w:val="xl74"/>
    <w:basedOn w:val="a"/>
    <w:rsid w:val="00C90A4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C90A4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C90A4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9">
    <w:name w:val="xl79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0">
    <w:name w:val="xl80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1">
    <w:name w:val="xl81"/>
    <w:basedOn w:val="a"/>
    <w:rsid w:val="00C90A4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2">
    <w:name w:val="xl82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3">
    <w:name w:val="xl83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4">
    <w:name w:val="xl84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5">
    <w:name w:val="xl85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6">
    <w:name w:val="xl86"/>
    <w:basedOn w:val="a"/>
    <w:rsid w:val="00C90A4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7">
    <w:name w:val="xl87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8">
    <w:name w:val="xl88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89">
    <w:name w:val="xl89"/>
    <w:basedOn w:val="a"/>
    <w:rsid w:val="00C90A4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b/>
      <w:bCs/>
      <w:lang w:eastAsia="ru-RU"/>
    </w:rPr>
  </w:style>
  <w:style w:type="paragraph" w:customStyle="1" w:styleId="xl90">
    <w:name w:val="xl90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1">
    <w:name w:val="xl91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3">
    <w:name w:val="xl93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4">
    <w:name w:val="xl94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6">
    <w:name w:val="xl96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7">
    <w:name w:val="xl97"/>
    <w:basedOn w:val="a"/>
    <w:rsid w:val="00C90A4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8">
    <w:name w:val="xl98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99">
    <w:name w:val="xl99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00">
    <w:name w:val="xl100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1">
    <w:name w:val="xl101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2">
    <w:name w:val="xl102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4">
    <w:name w:val="xl104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5">
    <w:name w:val="xl105"/>
    <w:basedOn w:val="a"/>
    <w:rsid w:val="00C9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styleId="af6">
    <w:name w:val="page number"/>
    <w:rsid w:val="00C90A4D"/>
  </w:style>
  <w:style w:type="numbering" w:customStyle="1" w:styleId="20">
    <w:name w:val="Нет списка2"/>
    <w:next w:val="a2"/>
    <w:uiPriority w:val="99"/>
    <w:semiHidden/>
    <w:unhideWhenUsed/>
    <w:rsid w:val="00C90A4D"/>
  </w:style>
  <w:style w:type="paragraph" w:customStyle="1" w:styleId="ConsTitle">
    <w:name w:val="ConsTitle"/>
    <w:uiPriority w:val="99"/>
    <w:rsid w:val="00C90A4D"/>
    <w:pPr>
      <w:widowControl w:val="0"/>
      <w:autoSpaceDE w:val="0"/>
      <w:autoSpaceDN w:val="0"/>
      <w:adjustRightInd w:val="0"/>
      <w:spacing w:after="0" w:line="240" w:lineRule="auto"/>
      <w:ind w:right="19772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4">
    <w:name w:val="Сетка таблицы4"/>
    <w:basedOn w:val="a1"/>
    <w:next w:val="a5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C90A4D"/>
    <w:pPr>
      <w:spacing w:after="80" w:line="360" w:lineRule="auto"/>
      <w:ind w:left="720"/>
      <w:contextualSpacing/>
      <w:jc w:val="both"/>
    </w:pPr>
    <w:rPr>
      <w:rFonts w:eastAsia="Times New Roman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90A4D"/>
  </w:style>
  <w:style w:type="table" w:customStyle="1" w:styleId="111">
    <w:name w:val="Сетка таблицы11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C90A4D"/>
  </w:style>
  <w:style w:type="paragraph" w:styleId="af8">
    <w:name w:val="Subtitle"/>
    <w:basedOn w:val="a"/>
    <w:link w:val="af9"/>
    <w:qFormat/>
    <w:rsid w:val="00C90A4D"/>
    <w:pPr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9">
    <w:name w:val="Подзаголовок Знак"/>
    <w:basedOn w:val="a0"/>
    <w:link w:val="af8"/>
    <w:rsid w:val="00C90A4D"/>
    <w:rPr>
      <w:rFonts w:ascii="Times New Roman" w:eastAsia="Times New Roman" w:hAnsi="Times New Roman" w:cs="Times New Roman"/>
      <w:b/>
      <w:bCs/>
      <w:sz w:val="28"/>
      <w:szCs w:val="17"/>
      <w:lang w:eastAsia="ru-RU"/>
    </w:rPr>
  </w:style>
  <w:style w:type="paragraph" w:styleId="22">
    <w:name w:val="Body Text Indent 2"/>
    <w:basedOn w:val="a"/>
    <w:link w:val="23"/>
    <w:rsid w:val="00C90A4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90A4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Прижатый влево"/>
    <w:basedOn w:val="a"/>
    <w:next w:val="a"/>
    <w:uiPriority w:val="99"/>
    <w:rsid w:val="00C90A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C90A4D"/>
  </w:style>
  <w:style w:type="numbering" w:customStyle="1" w:styleId="120">
    <w:name w:val="Нет списка12"/>
    <w:next w:val="a2"/>
    <w:uiPriority w:val="99"/>
    <w:semiHidden/>
    <w:unhideWhenUsed/>
    <w:rsid w:val="00C90A4D"/>
  </w:style>
  <w:style w:type="numbering" w:customStyle="1" w:styleId="1110">
    <w:name w:val="Нет списка111"/>
    <w:next w:val="a2"/>
    <w:uiPriority w:val="99"/>
    <w:semiHidden/>
    <w:unhideWhenUsed/>
    <w:rsid w:val="00C90A4D"/>
  </w:style>
  <w:style w:type="table" w:customStyle="1" w:styleId="5">
    <w:name w:val="Сетка таблицы5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unhideWhenUsed/>
    <w:rsid w:val="00C90A4D"/>
  </w:style>
  <w:style w:type="paragraph" w:customStyle="1" w:styleId="14">
    <w:name w:val="Знак1"/>
    <w:basedOn w:val="a"/>
    <w:rsid w:val="00C90A4D"/>
    <w:pPr>
      <w:pageBreakBefore/>
      <w:spacing w:after="160"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customStyle="1" w:styleId="31">
    <w:name w:val="Сетка таблицы31"/>
    <w:basedOn w:val="a1"/>
    <w:next w:val="a5"/>
    <w:rsid w:val="00C90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C90A4D"/>
  </w:style>
  <w:style w:type="table" w:customStyle="1" w:styleId="41">
    <w:name w:val="Сетка таблицы41"/>
    <w:basedOn w:val="a1"/>
    <w:next w:val="a5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C90A4D"/>
  </w:style>
  <w:style w:type="table" w:customStyle="1" w:styleId="1112">
    <w:name w:val="Сетка таблицы111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C90A4D"/>
  </w:style>
  <w:style w:type="table" w:customStyle="1" w:styleId="2110">
    <w:name w:val="Сетка таблицы211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rsid w:val="00C90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rsid w:val="00C90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C90A4D"/>
  </w:style>
  <w:style w:type="table" w:customStyle="1" w:styleId="7">
    <w:name w:val="Сетка таблицы7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C90A4D"/>
  </w:style>
  <w:style w:type="table" w:customStyle="1" w:styleId="140">
    <w:name w:val="Сетка таблицы14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unhideWhenUsed/>
    <w:rsid w:val="00C90A4D"/>
  </w:style>
  <w:style w:type="table" w:customStyle="1" w:styleId="33">
    <w:name w:val="Сетка таблицы33"/>
    <w:basedOn w:val="a1"/>
    <w:next w:val="a5"/>
    <w:rsid w:val="00C90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C90A4D"/>
  </w:style>
  <w:style w:type="table" w:customStyle="1" w:styleId="43">
    <w:name w:val="Сетка таблицы43"/>
    <w:basedOn w:val="a1"/>
    <w:next w:val="a5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C90A4D"/>
  </w:style>
  <w:style w:type="table" w:customStyle="1" w:styleId="113">
    <w:name w:val="Сетка таблицы113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C90A4D"/>
  </w:style>
  <w:style w:type="table" w:customStyle="1" w:styleId="213">
    <w:name w:val="Сетка таблицы213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0A4D"/>
  </w:style>
  <w:style w:type="numbering" w:customStyle="1" w:styleId="1211">
    <w:name w:val="Нет списка121"/>
    <w:next w:val="a2"/>
    <w:uiPriority w:val="99"/>
    <w:semiHidden/>
    <w:unhideWhenUsed/>
    <w:rsid w:val="00C90A4D"/>
  </w:style>
  <w:style w:type="numbering" w:customStyle="1" w:styleId="11112">
    <w:name w:val="Нет списка11112"/>
    <w:next w:val="a2"/>
    <w:uiPriority w:val="99"/>
    <w:semiHidden/>
    <w:unhideWhenUsed/>
    <w:rsid w:val="00C90A4D"/>
  </w:style>
  <w:style w:type="table" w:customStyle="1" w:styleId="53">
    <w:name w:val="Сетка таблицы53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semiHidden/>
    <w:unhideWhenUsed/>
    <w:rsid w:val="00C90A4D"/>
  </w:style>
  <w:style w:type="table" w:customStyle="1" w:styleId="312">
    <w:name w:val="Сетка таблицы312"/>
    <w:basedOn w:val="a1"/>
    <w:next w:val="a5"/>
    <w:rsid w:val="00C90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unhideWhenUsed/>
    <w:rsid w:val="00C90A4D"/>
  </w:style>
  <w:style w:type="table" w:customStyle="1" w:styleId="412">
    <w:name w:val="Сетка таблицы412"/>
    <w:basedOn w:val="a1"/>
    <w:next w:val="a5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C90A4D"/>
  </w:style>
  <w:style w:type="table" w:customStyle="1" w:styleId="11121">
    <w:name w:val="Сетка таблицы111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Нет списка2111"/>
    <w:next w:val="a2"/>
    <w:uiPriority w:val="99"/>
    <w:semiHidden/>
    <w:unhideWhenUsed/>
    <w:rsid w:val="00C90A4D"/>
  </w:style>
  <w:style w:type="table" w:customStyle="1" w:styleId="2112">
    <w:name w:val="Сетка таблицы2112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5"/>
    <w:uiPriority w:val="59"/>
    <w:rsid w:val="00C90A4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C90A4D"/>
  </w:style>
  <w:style w:type="numbering" w:customStyle="1" w:styleId="1310">
    <w:name w:val="Нет списка131"/>
    <w:next w:val="a2"/>
    <w:semiHidden/>
    <w:unhideWhenUsed/>
    <w:rsid w:val="00C90A4D"/>
  </w:style>
  <w:style w:type="numbering" w:customStyle="1" w:styleId="2310">
    <w:name w:val="Нет списка231"/>
    <w:next w:val="a2"/>
    <w:uiPriority w:val="99"/>
    <w:semiHidden/>
    <w:unhideWhenUsed/>
    <w:rsid w:val="00C90A4D"/>
  </w:style>
  <w:style w:type="numbering" w:customStyle="1" w:styleId="1121">
    <w:name w:val="Нет списка1121"/>
    <w:next w:val="a2"/>
    <w:uiPriority w:val="99"/>
    <w:semiHidden/>
    <w:unhideWhenUsed/>
    <w:rsid w:val="00C90A4D"/>
  </w:style>
  <w:style w:type="numbering" w:customStyle="1" w:styleId="2121">
    <w:name w:val="Нет списка2121"/>
    <w:next w:val="a2"/>
    <w:uiPriority w:val="99"/>
    <w:semiHidden/>
    <w:unhideWhenUsed/>
    <w:rsid w:val="00C90A4D"/>
  </w:style>
  <w:style w:type="numbering" w:customStyle="1" w:styleId="3110">
    <w:name w:val="Нет списка311"/>
    <w:next w:val="a2"/>
    <w:uiPriority w:val="99"/>
    <w:semiHidden/>
    <w:unhideWhenUsed/>
    <w:rsid w:val="00C90A4D"/>
  </w:style>
  <w:style w:type="numbering" w:customStyle="1" w:styleId="12110">
    <w:name w:val="Нет списка1211"/>
    <w:next w:val="a2"/>
    <w:uiPriority w:val="99"/>
    <w:semiHidden/>
    <w:unhideWhenUsed/>
    <w:rsid w:val="00C90A4D"/>
  </w:style>
  <w:style w:type="numbering" w:customStyle="1" w:styleId="111210">
    <w:name w:val="Нет списка11121"/>
    <w:next w:val="a2"/>
    <w:uiPriority w:val="99"/>
    <w:semiHidden/>
    <w:unhideWhenUsed/>
    <w:rsid w:val="00C90A4D"/>
  </w:style>
  <w:style w:type="numbering" w:customStyle="1" w:styleId="111121">
    <w:name w:val="Нет списка111121"/>
    <w:next w:val="a2"/>
    <w:semiHidden/>
    <w:unhideWhenUsed/>
    <w:rsid w:val="00C90A4D"/>
  </w:style>
  <w:style w:type="numbering" w:customStyle="1" w:styleId="22110">
    <w:name w:val="Нет списка2211"/>
    <w:next w:val="a2"/>
    <w:uiPriority w:val="99"/>
    <w:semiHidden/>
    <w:unhideWhenUsed/>
    <w:rsid w:val="00C90A4D"/>
  </w:style>
  <w:style w:type="numbering" w:customStyle="1" w:styleId="111112">
    <w:name w:val="Нет списка111112"/>
    <w:next w:val="a2"/>
    <w:uiPriority w:val="99"/>
    <w:semiHidden/>
    <w:unhideWhenUsed/>
    <w:rsid w:val="00C90A4D"/>
  </w:style>
  <w:style w:type="numbering" w:customStyle="1" w:styleId="21111">
    <w:name w:val="Нет списка21111"/>
    <w:next w:val="a2"/>
    <w:uiPriority w:val="99"/>
    <w:semiHidden/>
    <w:unhideWhenUsed/>
    <w:rsid w:val="00C90A4D"/>
  </w:style>
  <w:style w:type="table" w:customStyle="1" w:styleId="8">
    <w:name w:val="Сетка таблицы8"/>
    <w:basedOn w:val="a1"/>
    <w:next w:val="a5"/>
    <w:uiPriority w:val="59"/>
    <w:rsid w:val="00C90A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rsid w:val="00C90A4D"/>
  </w:style>
  <w:style w:type="paragraph" w:customStyle="1" w:styleId="Default">
    <w:name w:val="Default"/>
    <w:rsid w:val="00C90A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0">
    <w:name w:val="msonormal"/>
    <w:basedOn w:val="a"/>
    <w:rsid w:val="00C90A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18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BK-22-007</dc:creator>
  <cp:keywords/>
  <dc:description/>
  <cp:lastModifiedBy>WSUSER</cp:lastModifiedBy>
  <cp:revision>15</cp:revision>
  <dcterms:created xsi:type="dcterms:W3CDTF">2024-02-27T04:10:00Z</dcterms:created>
  <dcterms:modified xsi:type="dcterms:W3CDTF">2026-05-27T01:23:00Z</dcterms:modified>
</cp:coreProperties>
</file>