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9C" w:rsidRDefault="00796E9C">
      <w:pPr>
        <w:pStyle w:val="ConsPlusTitlePage"/>
      </w:pPr>
      <w:r>
        <w:t xml:space="preserve">Документ предоставлен </w:t>
      </w:r>
      <w:hyperlink r:id="rId5">
        <w:r>
          <w:rPr>
            <w:color w:val="0000FF"/>
          </w:rPr>
          <w:t>КонсультантПлюс</w:t>
        </w:r>
      </w:hyperlink>
      <w:r>
        <w:br/>
      </w:r>
    </w:p>
    <w:p w:rsidR="00796E9C" w:rsidRDefault="00796E9C">
      <w:pPr>
        <w:pStyle w:val="ConsPlusNormal"/>
        <w:jc w:val="both"/>
        <w:outlineLvl w:val="0"/>
      </w:pPr>
    </w:p>
    <w:p w:rsidR="00796E9C" w:rsidRDefault="00796E9C">
      <w:pPr>
        <w:pStyle w:val="ConsPlusTitle"/>
        <w:jc w:val="center"/>
        <w:outlineLvl w:val="0"/>
      </w:pPr>
      <w:r>
        <w:t>АДМИНИСТРАЦИЯ ГОРОДСКОГО ОКРУГА БОЛЬШОЙ КАМЕНЬ</w:t>
      </w:r>
    </w:p>
    <w:p w:rsidR="00796E9C" w:rsidRDefault="00796E9C">
      <w:pPr>
        <w:pStyle w:val="ConsPlusTitle"/>
        <w:jc w:val="center"/>
      </w:pPr>
      <w:r>
        <w:t>ПРИМОРСКОГО КРАЯ</w:t>
      </w:r>
    </w:p>
    <w:p w:rsidR="00796E9C" w:rsidRDefault="00796E9C">
      <w:pPr>
        <w:pStyle w:val="ConsPlusTitle"/>
        <w:jc w:val="center"/>
      </w:pPr>
    </w:p>
    <w:p w:rsidR="00796E9C" w:rsidRDefault="00796E9C">
      <w:pPr>
        <w:pStyle w:val="ConsPlusTitle"/>
        <w:jc w:val="center"/>
      </w:pPr>
      <w:r>
        <w:t>ПОСТАНОВЛЕНИЕ</w:t>
      </w:r>
    </w:p>
    <w:p w:rsidR="00796E9C" w:rsidRDefault="00796E9C">
      <w:pPr>
        <w:pStyle w:val="ConsPlusTitle"/>
        <w:jc w:val="center"/>
      </w:pPr>
      <w:r>
        <w:t>от 28 ноября 2017 г. N 1561</w:t>
      </w:r>
    </w:p>
    <w:p w:rsidR="00796E9C" w:rsidRDefault="00796E9C">
      <w:pPr>
        <w:pStyle w:val="ConsPlusTitle"/>
        <w:jc w:val="center"/>
      </w:pPr>
    </w:p>
    <w:p w:rsidR="00796E9C" w:rsidRDefault="00796E9C">
      <w:pPr>
        <w:pStyle w:val="ConsPlusTitle"/>
        <w:jc w:val="center"/>
      </w:pPr>
      <w:r>
        <w:t>ОБ УТВЕРЖДЕНИИ АДМИНИСТРАТИВНОГО</w:t>
      </w:r>
    </w:p>
    <w:p w:rsidR="00796E9C" w:rsidRDefault="00796E9C">
      <w:pPr>
        <w:pStyle w:val="ConsPlusTitle"/>
        <w:jc w:val="center"/>
      </w:pPr>
      <w:r>
        <w:t>РЕГЛАМЕНТА ПРЕДОСТАВЛЕНИЯ МУНИЦИПАЛЬНОЙ</w:t>
      </w:r>
    </w:p>
    <w:p w:rsidR="00796E9C" w:rsidRDefault="00796E9C">
      <w:pPr>
        <w:pStyle w:val="ConsPlusTitle"/>
        <w:jc w:val="center"/>
      </w:pPr>
      <w:r>
        <w:t>УСЛУГИ "ЗАКЛЮЧЕНИЕ ДОГОВОРА НА УСТАНОВКУ И</w:t>
      </w:r>
    </w:p>
    <w:p w:rsidR="00796E9C" w:rsidRDefault="00796E9C">
      <w:pPr>
        <w:pStyle w:val="ConsPlusTitle"/>
        <w:jc w:val="center"/>
      </w:pPr>
      <w:r>
        <w:t>ЭКСПЛУАТАЦИЮ РЕКЛАМНОЙ КОНСТРУКЦИИ НА ЗЕМЕЛЬНОМ</w:t>
      </w:r>
    </w:p>
    <w:p w:rsidR="00796E9C" w:rsidRDefault="00796E9C">
      <w:pPr>
        <w:pStyle w:val="ConsPlusTitle"/>
        <w:jc w:val="center"/>
      </w:pPr>
      <w:r>
        <w:t>УЧАСТКЕ, ЗДАНИИ ИЛИ ИНОМ НЕДВИЖИМОМ ИМУЩЕСТВЕ,</w:t>
      </w:r>
    </w:p>
    <w:p w:rsidR="00796E9C" w:rsidRDefault="00796E9C">
      <w:pPr>
        <w:pStyle w:val="ConsPlusTitle"/>
        <w:jc w:val="center"/>
      </w:pPr>
      <w:r>
        <w:t>НАХОДЯЩЕМСЯ В МУНИЦИПАЛЬНОЙ СОБСТВЕННОСТИ</w:t>
      </w:r>
    </w:p>
    <w:p w:rsidR="00796E9C" w:rsidRDefault="00796E9C">
      <w:pPr>
        <w:pStyle w:val="ConsPlusTitle"/>
        <w:jc w:val="center"/>
      </w:pPr>
      <w:r>
        <w:t>ГОРОДСКОГО ОКРУГА БОЛЬШОЙ КАМЕНЬ"</w:t>
      </w:r>
    </w:p>
    <w:p w:rsidR="00796E9C" w:rsidRDefault="00796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E9C" w:rsidRDefault="00796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E9C" w:rsidRDefault="00796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E9C" w:rsidRDefault="00796E9C">
            <w:pPr>
              <w:pStyle w:val="ConsPlusNormal"/>
              <w:jc w:val="center"/>
            </w:pPr>
            <w:r>
              <w:rPr>
                <w:color w:val="392C69"/>
              </w:rPr>
              <w:t>Список изменяющих документов</w:t>
            </w:r>
          </w:p>
          <w:p w:rsidR="00796E9C" w:rsidRDefault="00796E9C">
            <w:pPr>
              <w:pStyle w:val="ConsPlusNormal"/>
              <w:jc w:val="center"/>
            </w:pPr>
            <w:r>
              <w:rPr>
                <w:color w:val="392C69"/>
              </w:rPr>
              <w:t>(в ред. Постановлений администрации</w:t>
            </w:r>
          </w:p>
          <w:p w:rsidR="00796E9C" w:rsidRDefault="00796E9C">
            <w:pPr>
              <w:pStyle w:val="ConsPlusNormal"/>
              <w:jc w:val="center"/>
            </w:pPr>
            <w:r>
              <w:rPr>
                <w:color w:val="392C69"/>
              </w:rPr>
              <w:t>городского округа Большой Камень</w:t>
            </w:r>
          </w:p>
          <w:p w:rsidR="00796E9C" w:rsidRDefault="00796E9C">
            <w:pPr>
              <w:pStyle w:val="ConsPlusNormal"/>
              <w:jc w:val="center"/>
            </w:pPr>
            <w:r>
              <w:rPr>
                <w:color w:val="392C69"/>
              </w:rPr>
              <w:t xml:space="preserve">от 28.05.2018 </w:t>
            </w:r>
            <w:hyperlink r:id="rId6">
              <w:r>
                <w:rPr>
                  <w:color w:val="0000FF"/>
                </w:rPr>
                <w:t>N 690</w:t>
              </w:r>
            </w:hyperlink>
            <w:r>
              <w:rPr>
                <w:color w:val="392C69"/>
              </w:rPr>
              <w:t xml:space="preserve">, от 21.02.2019 </w:t>
            </w:r>
            <w:hyperlink r:id="rId7">
              <w:r>
                <w:rPr>
                  <w:color w:val="0000FF"/>
                </w:rPr>
                <w:t>N 227</w:t>
              </w:r>
            </w:hyperlink>
            <w:r>
              <w:rPr>
                <w:color w:val="392C69"/>
              </w:rPr>
              <w:t>,</w:t>
            </w:r>
          </w:p>
          <w:p w:rsidR="00796E9C" w:rsidRDefault="00796E9C">
            <w:pPr>
              <w:pStyle w:val="ConsPlusNormal"/>
              <w:jc w:val="center"/>
            </w:pPr>
            <w:r>
              <w:rPr>
                <w:color w:val="392C69"/>
              </w:rPr>
              <w:t xml:space="preserve">от 29.03.2021 </w:t>
            </w:r>
            <w:hyperlink r:id="rId8">
              <w:r>
                <w:rPr>
                  <w:color w:val="0000FF"/>
                </w:rPr>
                <w:t>N 713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E9C" w:rsidRDefault="00796E9C">
            <w:pPr>
              <w:pStyle w:val="ConsPlusNormal"/>
            </w:pPr>
          </w:p>
        </w:tc>
      </w:tr>
    </w:tbl>
    <w:p w:rsidR="00796E9C" w:rsidRDefault="00796E9C">
      <w:pPr>
        <w:pStyle w:val="ConsPlusNormal"/>
        <w:jc w:val="both"/>
      </w:pPr>
    </w:p>
    <w:p w:rsidR="00796E9C" w:rsidRDefault="00796E9C">
      <w:pPr>
        <w:pStyle w:val="ConsPlusNormal"/>
        <w:ind w:firstLine="540"/>
        <w:jc w:val="both"/>
      </w:pPr>
      <w:r>
        <w:t xml:space="preserve">В соответствии с Федеральным </w:t>
      </w:r>
      <w:hyperlink r:id="rId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 июля 2010 N 210-ФЗ "Об организации предоставления государственных и муниципальных услуг", Федеральным </w:t>
      </w:r>
      <w:hyperlink r:id="rId11">
        <w:r>
          <w:rPr>
            <w:color w:val="0000FF"/>
          </w:rPr>
          <w:t>законом</w:t>
        </w:r>
      </w:hyperlink>
      <w:r>
        <w:t xml:space="preserve"> от 13 марта 2006 года N 38-ФЗ "О рекламе", </w:t>
      </w:r>
      <w:hyperlink r:id="rId12">
        <w:r>
          <w:rPr>
            <w:color w:val="0000FF"/>
          </w:rPr>
          <w:t>Положением</w:t>
        </w:r>
      </w:hyperlink>
      <w:r>
        <w:t xml:space="preserve"> о порядке подготовки и проведения открытых аукционов на право заключения договора на установку и эксплуатацию рекламной конструкции на объектах, находящихся в муниципальной собственности городского округа Большой Камень, утвержденным решением Думы городского округа ЗАТО Большой Камень от 25 сентября 2008 года N 200, руководствуясь </w:t>
      </w:r>
      <w:hyperlink r:id="rId13">
        <w:r>
          <w:rPr>
            <w:color w:val="0000FF"/>
          </w:rPr>
          <w:t>статьей 29</w:t>
        </w:r>
      </w:hyperlink>
      <w:r>
        <w:t xml:space="preserve"> Устава городского округа Большой Камень, администрация городского округа Большой Камень постановляет:</w:t>
      </w:r>
    </w:p>
    <w:p w:rsidR="00796E9C" w:rsidRDefault="00796E9C">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(прилагается).</w:t>
      </w:r>
    </w:p>
    <w:p w:rsidR="00796E9C" w:rsidRDefault="00796E9C">
      <w:pPr>
        <w:pStyle w:val="ConsPlusNormal"/>
        <w:spacing w:before="200"/>
        <w:ind w:firstLine="540"/>
        <w:jc w:val="both"/>
      </w:pPr>
      <w:r>
        <w:t>2. Руководителю аппарата администрации городского округа Большой Камень Губановой В.А. обеспечить опубликование настоящего постановления в газете "ЗАТО" и размещение на официальном сайте органов местного самоуправления городского округа Большой Камень www.bk.pk.ru в сети "Интернет".</w:t>
      </w:r>
    </w:p>
    <w:p w:rsidR="00796E9C" w:rsidRDefault="00796E9C">
      <w:pPr>
        <w:pStyle w:val="ConsPlusNormal"/>
        <w:spacing w:before="200"/>
        <w:ind w:firstLine="540"/>
        <w:jc w:val="both"/>
      </w:pPr>
      <w:r>
        <w:t>3. Настоящее постановление вступает в силу со дня его официального опубликования.</w:t>
      </w:r>
    </w:p>
    <w:p w:rsidR="00796E9C" w:rsidRDefault="00796E9C">
      <w:pPr>
        <w:pStyle w:val="ConsPlusNormal"/>
        <w:jc w:val="both"/>
      </w:pPr>
    </w:p>
    <w:p w:rsidR="00796E9C" w:rsidRDefault="00796E9C">
      <w:pPr>
        <w:pStyle w:val="ConsPlusNormal"/>
        <w:jc w:val="right"/>
      </w:pPr>
      <w:r>
        <w:t>И.о. главы администрации</w:t>
      </w:r>
    </w:p>
    <w:p w:rsidR="00796E9C" w:rsidRDefault="00796E9C">
      <w:pPr>
        <w:pStyle w:val="ConsPlusNormal"/>
        <w:jc w:val="right"/>
      </w:pPr>
      <w:r>
        <w:t>В.С.МОСКАЕВ</w:t>
      </w:r>
    </w:p>
    <w:p w:rsidR="00796E9C" w:rsidRDefault="00796E9C">
      <w:pPr>
        <w:pStyle w:val="ConsPlusNormal"/>
        <w:jc w:val="both"/>
      </w:pPr>
    </w:p>
    <w:p w:rsidR="00796E9C" w:rsidRDefault="00796E9C">
      <w:pPr>
        <w:pStyle w:val="ConsPlusNormal"/>
        <w:jc w:val="both"/>
      </w:pPr>
    </w:p>
    <w:p w:rsidR="00796E9C" w:rsidRDefault="00796E9C">
      <w:pPr>
        <w:pStyle w:val="ConsPlusNormal"/>
        <w:jc w:val="both"/>
      </w:pPr>
    </w:p>
    <w:p w:rsidR="00796E9C" w:rsidRDefault="00796E9C">
      <w:pPr>
        <w:pStyle w:val="ConsPlusNormal"/>
        <w:jc w:val="both"/>
      </w:pPr>
    </w:p>
    <w:p w:rsidR="00796E9C" w:rsidRDefault="00796E9C">
      <w:pPr>
        <w:pStyle w:val="ConsPlusNormal"/>
        <w:jc w:val="both"/>
      </w:pPr>
    </w:p>
    <w:p w:rsidR="00796E9C" w:rsidRDefault="00796E9C">
      <w:pPr>
        <w:pStyle w:val="ConsPlusNormal"/>
        <w:jc w:val="right"/>
        <w:outlineLvl w:val="0"/>
      </w:pPr>
      <w:r>
        <w:t>Приложение</w:t>
      </w:r>
    </w:p>
    <w:p w:rsidR="00796E9C" w:rsidRDefault="00796E9C">
      <w:pPr>
        <w:pStyle w:val="ConsPlusNormal"/>
        <w:jc w:val="right"/>
      </w:pPr>
      <w:r>
        <w:t>к постановлению</w:t>
      </w:r>
    </w:p>
    <w:p w:rsidR="00796E9C" w:rsidRDefault="00796E9C">
      <w:pPr>
        <w:pStyle w:val="ConsPlusNormal"/>
        <w:jc w:val="right"/>
      </w:pPr>
      <w:r>
        <w:t>администрации</w:t>
      </w:r>
    </w:p>
    <w:p w:rsidR="00796E9C" w:rsidRDefault="00796E9C">
      <w:pPr>
        <w:pStyle w:val="ConsPlusNormal"/>
        <w:jc w:val="right"/>
      </w:pPr>
      <w:r>
        <w:t>городского округа</w:t>
      </w:r>
    </w:p>
    <w:p w:rsidR="00796E9C" w:rsidRDefault="00796E9C">
      <w:pPr>
        <w:pStyle w:val="ConsPlusNormal"/>
        <w:jc w:val="right"/>
      </w:pPr>
      <w:r>
        <w:t>Большой Камень</w:t>
      </w:r>
    </w:p>
    <w:p w:rsidR="00796E9C" w:rsidRDefault="00796E9C">
      <w:pPr>
        <w:pStyle w:val="ConsPlusNormal"/>
        <w:jc w:val="right"/>
      </w:pPr>
      <w:r>
        <w:t>от 28.11.2017 N 1561</w:t>
      </w:r>
    </w:p>
    <w:p w:rsidR="00796E9C" w:rsidRDefault="00796E9C">
      <w:pPr>
        <w:pStyle w:val="ConsPlusNormal"/>
        <w:jc w:val="both"/>
      </w:pPr>
    </w:p>
    <w:p w:rsidR="00796E9C" w:rsidRDefault="00796E9C">
      <w:pPr>
        <w:pStyle w:val="ConsPlusTitle"/>
        <w:jc w:val="center"/>
      </w:pPr>
      <w:bookmarkStart w:id="0" w:name="P39"/>
      <w:bookmarkEnd w:id="0"/>
      <w:r>
        <w:t>АДМИНИСТРАТИВНЫЙ РЕГЛАМЕНТ</w:t>
      </w:r>
    </w:p>
    <w:p w:rsidR="00796E9C" w:rsidRDefault="00796E9C">
      <w:pPr>
        <w:pStyle w:val="ConsPlusTitle"/>
        <w:jc w:val="center"/>
      </w:pPr>
      <w:r>
        <w:t>ПРЕДОСТАВЛЕНИЯ МУНИЦИПАЛЬНОЙ УСЛУГИ</w:t>
      </w:r>
    </w:p>
    <w:p w:rsidR="00796E9C" w:rsidRDefault="00796E9C">
      <w:pPr>
        <w:pStyle w:val="ConsPlusTitle"/>
        <w:jc w:val="center"/>
      </w:pPr>
      <w:r>
        <w:lastRenderedPageBreak/>
        <w:t>"ЗАКЛЮЧЕНИЕ ДОГОВОРА НА УСТАНОВКУ И ЭКСПЛУАТАЦИЮ</w:t>
      </w:r>
    </w:p>
    <w:p w:rsidR="00796E9C" w:rsidRDefault="00796E9C">
      <w:pPr>
        <w:pStyle w:val="ConsPlusTitle"/>
        <w:jc w:val="center"/>
      </w:pPr>
      <w:r>
        <w:t>РЕКЛАМНОЙ КОНСТРУКЦИИ НА ЗЕМЕЛЬНОМ УЧАСТКЕ, ЗДАНИИ ИЛИ</w:t>
      </w:r>
    </w:p>
    <w:p w:rsidR="00796E9C" w:rsidRDefault="00796E9C">
      <w:pPr>
        <w:pStyle w:val="ConsPlusTitle"/>
        <w:jc w:val="center"/>
      </w:pPr>
      <w:r>
        <w:t>ИНОМ НЕДВИЖИМОМ ИМУЩЕСТВЕ, НАХОДЯЩЕМСЯ В МУНИЦИПАЛЬНОЙ</w:t>
      </w:r>
    </w:p>
    <w:p w:rsidR="00796E9C" w:rsidRDefault="00796E9C">
      <w:pPr>
        <w:pStyle w:val="ConsPlusTitle"/>
        <w:jc w:val="center"/>
      </w:pPr>
      <w:r>
        <w:t>СОБСТВЕННОСТИ ГОРОДСКОГО ОКРУГА БОЛЬШОЙ КАМЕНЬ"</w:t>
      </w:r>
    </w:p>
    <w:p w:rsidR="00796E9C" w:rsidRDefault="00796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E9C" w:rsidRDefault="00796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E9C" w:rsidRDefault="00796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E9C" w:rsidRDefault="00796E9C">
            <w:pPr>
              <w:pStyle w:val="ConsPlusNormal"/>
              <w:jc w:val="center"/>
            </w:pPr>
            <w:r>
              <w:rPr>
                <w:color w:val="392C69"/>
              </w:rPr>
              <w:t>Список изменяющих документов</w:t>
            </w:r>
          </w:p>
          <w:p w:rsidR="00796E9C" w:rsidRDefault="00796E9C">
            <w:pPr>
              <w:pStyle w:val="ConsPlusNormal"/>
              <w:jc w:val="center"/>
            </w:pPr>
            <w:r>
              <w:rPr>
                <w:color w:val="392C69"/>
              </w:rPr>
              <w:t>(в ред. Постановлений администрации</w:t>
            </w:r>
          </w:p>
          <w:p w:rsidR="00796E9C" w:rsidRDefault="00796E9C">
            <w:pPr>
              <w:pStyle w:val="ConsPlusNormal"/>
              <w:jc w:val="center"/>
            </w:pPr>
            <w:r>
              <w:rPr>
                <w:color w:val="392C69"/>
              </w:rPr>
              <w:t>городского округа Большой Камень</w:t>
            </w:r>
          </w:p>
          <w:p w:rsidR="00796E9C" w:rsidRDefault="00796E9C">
            <w:pPr>
              <w:pStyle w:val="ConsPlusNormal"/>
              <w:jc w:val="center"/>
            </w:pPr>
            <w:r>
              <w:rPr>
                <w:color w:val="392C69"/>
              </w:rPr>
              <w:t xml:space="preserve">от 28.05.2018 </w:t>
            </w:r>
            <w:hyperlink r:id="rId14">
              <w:r>
                <w:rPr>
                  <w:color w:val="0000FF"/>
                </w:rPr>
                <w:t>N 690</w:t>
              </w:r>
            </w:hyperlink>
            <w:r>
              <w:rPr>
                <w:color w:val="392C69"/>
              </w:rPr>
              <w:t xml:space="preserve">, от 21.02.2019 </w:t>
            </w:r>
            <w:hyperlink r:id="rId15">
              <w:r>
                <w:rPr>
                  <w:color w:val="0000FF"/>
                </w:rPr>
                <w:t>N 227</w:t>
              </w:r>
            </w:hyperlink>
            <w:r>
              <w:rPr>
                <w:color w:val="392C69"/>
              </w:rPr>
              <w:t>,</w:t>
            </w:r>
          </w:p>
          <w:p w:rsidR="00796E9C" w:rsidRDefault="00796E9C">
            <w:pPr>
              <w:pStyle w:val="ConsPlusNormal"/>
              <w:jc w:val="center"/>
            </w:pPr>
            <w:r>
              <w:rPr>
                <w:color w:val="392C69"/>
              </w:rPr>
              <w:t xml:space="preserve">от 29.03.2021 </w:t>
            </w:r>
            <w:hyperlink r:id="rId16">
              <w:r>
                <w:rPr>
                  <w:color w:val="0000FF"/>
                </w:rPr>
                <w:t>N 713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6E9C" w:rsidRDefault="00796E9C">
            <w:pPr>
              <w:pStyle w:val="ConsPlusNormal"/>
            </w:pPr>
          </w:p>
        </w:tc>
      </w:tr>
    </w:tbl>
    <w:p w:rsidR="00796E9C" w:rsidRDefault="00796E9C">
      <w:pPr>
        <w:pStyle w:val="ConsPlusNormal"/>
        <w:jc w:val="both"/>
      </w:pPr>
    </w:p>
    <w:p w:rsidR="00796E9C" w:rsidRDefault="00796E9C">
      <w:pPr>
        <w:pStyle w:val="ConsPlusTitle"/>
        <w:jc w:val="center"/>
        <w:outlineLvl w:val="1"/>
      </w:pPr>
      <w:r>
        <w:t>I. ОБЩИЕ ПОЛОЖЕНИЯ</w:t>
      </w:r>
    </w:p>
    <w:p w:rsidR="00796E9C" w:rsidRDefault="00796E9C">
      <w:pPr>
        <w:pStyle w:val="ConsPlusNormal"/>
        <w:jc w:val="both"/>
      </w:pPr>
    </w:p>
    <w:p w:rsidR="00796E9C" w:rsidRDefault="00796E9C">
      <w:pPr>
        <w:pStyle w:val="ConsPlusNormal"/>
        <w:ind w:firstLine="540"/>
        <w:jc w:val="both"/>
      </w:pPr>
      <w:r>
        <w:t>1.1. Административный регламент 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(далее - регламент) разработан в целях повышения качества предоставления и доступности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(далее муниципальная услуга), определяет порядок предоставления муниципальной услуги и стандарт предоставления муниципальной услуги.</w:t>
      </w:r>
    </w:p>
    <w:p w:rsidR="00796E9C" w:rsidRDefault="00796E9C">
      <w:pPr>
        <w:pStyle w:val="ConsPlusNormal"/>
        <w:spacing w:before="200"/>
        <w:ind w:firstLine="540"/>
        <w:jc w:val="both"/>
      </w:pPr>
      <w:r>
        <w:t>1.2. Муниципальная услуга предоставляется при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 юридическим лицам;</w:t>
      </w:r>
    </w:p>
    <w:p w:rsidR="00796E9C" w:rsidRDefault="00796E9C">
      <w:pPr>
        <w:pStyle w:val="ConsPlusNormal"/>
        <w:spacing w:before="200"/>
        <w:ind w:firstLine="540"/>
        <w:jc w:val="both"/>
      </w:pPr>
      <w:r>
        <w:t>физическим лицам, зарегистрированным в качестве индивидуальных предпринимателей, осуществляющих предпринимательскую деятельность без образования юридического лица;</w:t>
      </w:r>
    </w:p>
    <w:p w:rsidR="00796E9C" w:rsidRDefault="00796E9C">
      <w:pPr>
        <w:pStyle w:val="ConsPlusNormal"/>
        <w:spacing w:before="200"/>
        <w:ind w:firstLine="540"/>
        <w:jc w:val="both"/>
      </w:pPr>
      <w:r>
        <w:t>- физическим лицам (далее - заявители).</w:t>
      </w:r>
    </w:p>
    <w:p w:rsidR="00796E9C" w:rsidRDefault="00796E9C">
      <w:pPr>
        <w:pStyle w:val="ConsPlusNormal"/>
        <w:spacing w:before="200"/>
        <w:ind w:firstLine="540"/>
        <w:jc w:val="both"/>
      </w:pPr>
      <w:r>
        <w:t>1.3. Информирование заявителей о порядке предоставления муниципальной услуги осуществляется в форме устного или письменного разъяснения, по телефону, а также по электронной почте и посредством размещения информации в сети Интернет на официальных сайтах органов местного самоуправления городского округа Большой Камень 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(далее - МФЦ).</w:t>
      </w:r>
    </w:p>
    <w:p w:rsidR="00796E9C" w:rsidRDefault="00796E9C">
      <w:pPr>
        <w:pStyle w:val="ConsPlusNormal"/>
        <w:jc w:val="both"/>
      </w:pPr>
      <w:r>
        <w:t xml:space="preserve">(в ред. </w:t>
      </w:r>
      <w:hyperlink r:id="rId17">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Информирование осуществляется на русском языке.</w:t>
      </w:r>
    </w:p>
    <w:p w:rsidR="00796E9C" w:rsidRDefault="00796E9C">
      <w:pPr>
        <w:pStyle w:val="ConsPlusNormal"/>
        <w:spacing w:before="200"/>
        <w:ind w:firstLine="540"/>
        <w:jc w:val="both"/>
      </w:pPr>
      <w:bookmarkStart w:id="1" w:name="P61"/>
      <w:bookmarkEnd w:id="1"/>
      <w:r>
        <w:t>1.4. Сведения о месте нахождения организаций, предоставляющих, муниципальную услугу, графиках работы, контактных телефонах, "Интернет" - адресах, адресах электронной почты:</w:t>
      </w:r>
    </w:p>
    <w:p w:rsidR="00796E9C" w:rsidRDefault="00796E9C">
      <w:pPr>
        <w:pStyle w:val="ConsPlusNormal"/>
        <w:spacing w:before="200"/>
        <w:ind w:firstLine="540"/>
        <w:jc w:val="both"/>
      </w:pPr>
      <w:r>
        <w:t>а) администрация городского округа Большой Камень (далее - администрация):</w:t>
      </w:r>
    </w:p>
    <w:p w:rsidR="00796E9C" w:rsidRDefault="00796E9C">
      <w:pPr>
        <w:pStyle w:val="ConsPlusNormal"/>
        <w:spacing w:before="200"/>
        <w:ind w:firstLine="540"/>
        <w:jc w:val="both"/>
      </w:pPr>
      <w:r>
        <w:t>- адрес: ул. Карла Маркса, д. 4, г. Большой Камень, Приморский край, 692806;</w:t>
      </w:r>
    </w:p>
    <w:p w:rsidR="00796E9C" w:rsidRDefault="00796E9C">
      <w:pPr>
        <w:pStyle w:val="ConsPlusNormal"/>
        <w:spacing w:before="200"/>
        <w:ind w:firstLine="540"/>
        <w:jc w:val="both"/>
      </w:pPr>
      <w:r>
        <w:t>- график работы: ежедневно с 8:00 до 17:00 часов за исключением выходных и праздничных дней, перерыв с 12:00 до 13:00 часов (в летнее время: ежедневно со второго понедельника мая по вторую пятницу сентября с 8:00 до 17:00 часов за исключением выходных и праздничных дней, перерыв с 12:00 до 13:00 часов;</w:t>
      </w:r>
    </w:p>
    <w:p w:rsidR="00796E9C" w:rsidRDefault="00796E9C">
      <w:pPr>
        <w:pStyle w:val="ConsPlusNormal"/>
        <w:spacing w:before="200"/>
        <w:ind w:firstLine="540"/>
        <w:jc w:val="both"/>
      </w:pPr>
      <w:r>
        <w:t>- телефон: 8 (42335) 58030;</w:t>
      </w:r>
    </w:p>
    <w:p w:rsidR="00796E9C" w:rsidRDefault="00796E9C">
      <w:pPr>
        <w:pStyle w:val="ConsPlusNormal"/>
        <w:spacing w:before="200"/>
        <w:ind w:firstLine="540"/>
        <w:jc w:val="both"/>
      </w:pPr>
      <w:r>
        <w:t>- адрес сайта: www.bk.pk.ru;</w:t>
      </w:r>
    </w:p>
    <w:p w:rsidR="00796E9C" w:rsidRDefault="00796E9C">
      <w:pPr>
        <w:pStyle w:val="ConsPlusNormal"/>
        <w:spacing w:before="200"/>
        <w:ind w:firstLine="540"/>
        <w:jc w:val="both"/>
      </w:pPr>
      <w:r>
        <w:t>- адрес электронной почты: bkamen@primorsky.ru;</w:t>
      </w:r>
    </w:p>
    <w:p w:rsidR="00796E9C" w:rsidRDefault="00796E9C">
      <w:pPr>
        <w:pStyle w:val="ConsPlusNormal"/>
        <w:jc w:val="both"/>
      </w:pPr>
      <w:r>
        <w:t xml:space="preserve">(пп. "а" в ред. </w:t>
      </w:r>
      <w:hyperlink r:id="rId18">
        <w:r>
          <w:rPr>
            <w:color w:val="0000FF"/>
          </w:rPr>
          <w:t>Постановления</w:t>
        </w:r>
      </w:hyperlink>
      <w:r>
        <w:t xml:space="preserve"> администрации городского округа Большой Камень от 29.03.2021 N 713)</w:t>
      </w:r>
    </w:p>
    <w:p w:rsidR="00796E9C" w:rsidRDefault="00796E9C">
      <w:pPr>
        <w:pStyle w:val="ConsPlusNormal"/>
        <w:spacing w:before="200"/>
        <w:ind w:firstLine="540"/>
        <w:jc w:val="both"/>
      </w:pPr>
      <w:r>
        <w:lastRenderedPageBreak/>
        <w:t>б) МФЦ:</w:t>
      </w:r>
    </w:p>
    <w:p w:rsidR="00796E9C" w:rsidRDefault="00796E9C">
      <w:pPr>
        <w:pStyle w:val="ConsPlusNormal"/>
        <w:jc w:val="both"/>
      </w:pPr>
      <w:r>
        <w:t xml:space="preserve">(в ред. </w:t>
      </w:r>
      <w:hyperlink r:id="rId19">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 адрес: ул. Блюхера, д. 23, г. Большой Камень, Приморский край, 692801;</w:t>
      </w:r>
    </w:p>
    <w:p w:rsidR="00796E9C" w:rsidRDefault="00796E9C">
      <w:pPr>
        <w:pStyle w:val="ConsPlusNormal"/>
        <w:spacing w:before="200"/>
        <w:ind w:firstLine="540"/>
        <w:jc w:val="both"/>
      </w:pPr>
      <w:r>
        <w:t>- график работы: вторник, среда, четверг, пятница с 8:00 до 20:00 часов без перерыва на обед; понедельник, суббота с 9:00 до 13:00 часов;</w:t>
      </w:r>
    </w:p>
    <w:p w:rsidR="00796E9C" w:rsidRDefault="00796E9C">
      <w:pPr>
        <w:pStyle w:val="ConsPlusNormal"/>
        <w:spacing w:before="200"/>
        <w:ind w:firstLine="540"/>
        <w:jc w:val="both"/>
      </w:pPr>
      <w:r>
        <w:t>- телефон: 8 (42335) 4-04-04;</w:t>
      </w:r>
    </w:p>
    <w:p w:rsidR="00796E9C" w:rsidRDefault="00796E9C">
      <w:pPr>
        <w:pStyle w:val="ConsPlusNormal"/>
        <w:spacing w:before="200"/>
        <w:ind w:firstLine="540"/>
        <w:jc w:val="both"/>
      </w:pPr>
      <w:r>
        <w:t>- адрес Интернет-сайта для направления электронных обращений: http://mfc-25.ru;</w:t>
      </w:r>
    </w:p>
    <w:p w:rsidR="00796E9C" w:rsidRDefault="00796E9C">
      <w:pPr>
        <w:pStyle w:val="ConsPlusNormal"/>
        <w:spacing w:before="200"/>
        <w:ind w:firstLine="540"/>
        <w:jc w:val="both"/>
      </w:pPr>
      <w:r>
        <w:t>- адрес электронной почты: mfc_bkamen@mail.ru.</w:t>
      </w:r>
    </w:p>
    <w:p w:rsidR="00796E9C" w:rsidRDefault="00796E9C">
      <w:pPr>
        <w:pStyle w:val="ConsPlusNormal"/>
        <w:spacing w:before="200"/>
        <w:ind w:firstLine="540"/>
        <w:jc w:val="both"/>
      </w:pPr>
      <w:r>
        <w:t>1.5. Информация о порядке предоставления муниципальной услуги является открытой и предоставляется:</w:t>
      </w:r>
    </w:p>
    <w:p w:rsidR="00796E9C" w:rsidRDefault="00796E9C">
      <w:pPr>
        <w:pStyle w:val="ConsPlusNormal"/>
        <w:spacing w:before="200"/>
        <w:ind w:firstLine="540"/>
        <w:jc w:val="both"/>
      </w:pPr>
      <w:r>
        <w:t>а) размещением на официальном сайте органов местного самоуправления городского округа Большой Камень, на официальном сайте МФЦ;</w:t>
      </w:r>
    </w:p>
    <w:p w:rsidR="00796E9C" w:rsidRDefault="00796E9C">
      <w:pPr>
        <w:pStyle w:val="ConsPlusNormal"/>
        <w:jc w:val="both"/>
      </w:pPr>
      <w:r>
        <w:t xml:space="preserve">(в ред. </w:t>
      </w:r>
      <w:hyperlink r:id="rId20">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б) размещением на информационных стендах, расположенных в помещении МФЦ;</w:t>
      </w:r>
    </w:p>
    <w:p w:rsidR="00796E9C" w:rsidRDefault="00796E9C">
      <w:pPr>
        <w:pStyle w:val="ConsPlusNormal"/>
        <w:jc w:val="both"/>
      </w:pPr>
      <w:r>
        <w:t xml:space="preserve">(в ред. </w:t>
      </w:r>
      <w:hyperlink r:id="rId21">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в) проведением консультаций специалистами управления архитектуры и градостроительства администрации и МФЦ.</w:t>
      </w:r>
    </w:p>
    <w:p w:rsidR="00796E9C" w:rsidRDefault="00796E9C">
      <w:pPr>
        <w:pStyle w:val="ConsPlusNormal"/>
        <w:jc w:val="both"/>
      </w:pPr>
      <w:r>
        <w:t xml:space="preserve">(в ред. Постановлений администрации городского округа Большой Камень от 21.02.2019 </w:t>
      </w:r>
      <w:hyperlink r:id="rId22">
        <w:r>
          <w:rPr>
            <w:color w:val="0000FF"/>
          </w:rPr>
          <w:t>N 227</w:t>
        </w:r>
      </w:hyperlink>
      <w:r>
        <w:t xml:space="preserve">, от 29.03.2021 </w:t>
      </w:r>
      <w:hyperlink r:id="rId23">
        <w:r>
          <w:rPr>
            <w:color w:val="0000FF"/>
          </w:rPr>
          <w:t>N 713</w:t>
        </w:r>
      </w:hyperlink>
      <w:r>
        <w:t>)</w:t>
      </w:r>
    </w:p>
    <w:p w:rsidR="00796E9C" w:rsidRDefault="00796E9C">
      <w:pPr>
        <w:pStyle w:val="ConsPlusNormal"/>
        <w:spacing w:before="200"/>
        <w:ind w:firstLine="540"/>
        <w:jc w:val="both"/>
      </w:pPr>
      <w:r>
        <w:t xml:space="preserve">На официальном сайте размещается текст настоящего административного регламента; </w:t>
      </w:r>
      <w:hyperlink w:anchor="P401">
        <w:r>
          <w:rPr>
            <w:color w:val="0000FF"/>
          </w:rPr>
          <w:t>блок-схема</w:t>
        </w:r>
      </w:hyperlink>
      <w:r>
        <w:t xml:space="preserve"> последовательности выполнения действий при поступлении заявления о предоставлении муниципальной услуги (прилагается).</w:t>
      </w:r>
    </w:p>
    <w:p w:rsidR="00796E9C" w:rsidRDefault="00796E9C">
      <w:pPr>
        <w:pStyle w:val="ConsPlusNormal"/>
        <w:spacing w:before="200"/>
        <w:ind w:firstLine="540"/>
        <w:jc w:val="both"/>
      </w:pPr>
      <w:r>
        <w:t>На информационном стенде в помещении МФЦ; размещается полное наименование и сведения о месте нахождения органа, предоставляющего муниципальную услугу, график работы, справочные телефоны для консультации, перечень документов, необходимых для предоставления муниципальной услуги.</w:t>
      </w:r>
    </w:p>
    <w:p w:rsidR="00796E9C" w:rsidRDefault="00796E9C">
      <w:pPr>
        <w:pStyle w:val="ConsPlusNormal"/>
        <w:jc w:val="both"/>
      </w:pPr>
      <w:r>
        <w:t xml:space="preserve">(в ред. </w:t>
      </w:r>
      <w:hyperlink r:id="rId24">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1.6. Для получения информации по вопросам предоставления муниципальной услуги заявитель либо его законный представитель может обратиться в управление архитектуры и градостроительства администрации городского округа Большой Камень (далее - управление) по адресу: 692806, г. Большой Камень, ул. Карла Маркса, д. 4а, телефон для справок: 8 (42335) 5-80-30.</w:t>
      </w:r>
    </w:p>
    <w:p w:rsidR="00796E9C" w:rsidRDefault="00796E9C">
      <w:pPr>
        <w:pStyle w:val="ConsPlusNormal"/>
        <w:jc w:val="both"/>
      </w:pPr>
      <w:r>
        <w:t xml:space="preserve">(в ред. </w:t>
      </w:r>
      <w:hyperlink r:id="rId25">
        <w:r>
          <w:rPr>
            <w:color w:val="0000FF"/>
          </w:rPr>
          <w:t>Постановления</w:t>
        </w:r>
      </w:hyperlink>
      <w:r>
        <w:t xml:space="preserve"> администрации городского округа Большой Камень от 29.03.2021 N 713)</w:t>
      </w:r>
    </w:p>
    <w:p w:rsidR="00796E9C" w:rsidRDefault="00796E9C">
      <w:pPr>
        <w:pStyle w:val="ConsPlusNormal"/>
        <w:spacing w:before="200"/>
        <w:ind w:firstLine="540"/>
        <w:jc w:val="both"/>
      </w:pPr>
      <w:r>
        <w:t>Адрес электронной почты управления: zato-arh@bk.ru.</w:t>
      </w:r>
    </w:p>
    <w:p w:rsidR="00796E9C" w:rsidRDefault="00796E9C">
      <w:pPr>
        <w:pStyle w:val="ConsPlusNormal"/>
        <w:jc w:val="both"/>
      </w:pPr>
      <w:r>
        <w:t xml:space="preserve">(в ред. </w:t>
      </w:r>
      <w:hyperlink r:id="rId26">
        <w:r>
          <w:rPr>
            <w:color w:val="0000FF"/>
          </w:rPr>
          <w:t>Постановления</w:t>
        </w:r>
      </w:hyperlink>
      <w:r>
        <w:t xml:space="preserve"> администрации городского округа Большой Камень от 29.03.2021 N 713)</w:t>
      </w:r>
    </w:p>
    <w:p w:rsidR="00796E9C" w:rsidRDefault="00796E9C">
      <w:pPr>
        <w:pStyle w:val="ConsPlusNormal"/>
        <w:spacing w:before="200"/>
        <w:ind w:firstLine="540"/>
        <w:jc w:val="both"/>
      </w:pPr>
      <w:r>
        <w:t>Режим работы управления: ежедневно с 8:00 до 17:00 часов за исключением выходных и праздничных дней, перерыв с 12:00 до 13:00 часов (в летнее время: ежедневно со второго понедельника мая по вторую пятницу сентября с 8:00 до 17:00 часов за исключением выходных и праздничных дней, перерыв с 12:00 до 13:00 часов.</w:t>
      </w:r>
    </w:p>
    <w:p w:rsidR="00796E9C" w:rsidRDefault="00796E9C">
      <w:pPr>
        <w:pStyle w:val="ConsPlusNormal"/>
        <w:jc w:val="both"/>
      </w:pPr>
      <w:r>
        <w:t xml:space="preserve">(в ред. </w:t>
      </w:r>
      <w:hyperlink r:id="rId27">
        <w:r>
          <w:rPr>
            <w:color w:val="0000FF"/>
          </w:rPr>
          <w:t>Постановления</w:t>
        </w:r>
      </w:hyperlink>
      <w:r>
        <w:t xml:space="preserve"> администрации городского округа Большой Камень от 29.03.2021 N 713)</w:t>
      </w:r>
    </w:p>
    <w:p w:rsidR="00796E9C" w:rsidRDefault="00796E9C">
      <w:pPr>
        <w:pStyle w:val="ConsPlusNormal"/>
        <w:spacing w:before="200"/>
        <w:ind w:firstLine="540"/>
        <w:jc w:val="both"/>
      </w:pPr>
      <w:r>
        <w:t>Лица, обратившиеся в управление информируются:</w:t>
      </w:r>
    </w:p>
    <w:p w:rsidR="00796E9C" w:rsidRDefault="00796E9C">
      <w:pPr>
        <w:pStyle w:val="ConsPlusNormal"/>
        <w:spacing w:before="200"/>
        <w:ind w:firstLine="540"/>
        <w:jc w:val="both"/>
      </w:pPr>
      <w:r>
        <w:t>а) о перечне документов, необходимых для предоставления услуги, их комплектности (достаточности);</w:t>
      </w:r>
    </w:p>
    <w:p w:rsidR="00796E9C" w:rsidRDefault="00796E9C">
      <w:pPr>
        <w:pStyle w:val="ConsPlusNormal"/>
        <w:spacing w:before="200"/>
        <w:ind w:firstLine="540"/>
        <w:jc w:val="both"/>
      </w:pPr>
      <w:r>
        <w:t>б) о правильности оформления документов, необходимых для предоставления муниципальной услуги;</w:t>
      </w:r>
    </w:p>
    <w:p w:rsidR="00796E9C" w:rsidRDefault="00796E9C">
      <w:pPr>
        <w:pStyle w:val="ConsPlusNormal"/>
        <w:spacing w:before="200"/>
        <w:ind w:firstLine="540"/>
        <w:jc w:val="both"/>
      </w:pPr>
      <w:r>
        <w:t xml:space="preserve">в) об источниках получения документов, необходимых для предоставления муниципальной услуги (сведения об органах администрации городского округа Большой Камень, органах </w:t>
      </w:r>
      <w:r>
        <w:lastRenderedPageBreak/>
        <w:t>государственной власти, иных организациях и предприятиях);</w:t>
      </w:r>
    </w:p>
    <w:p w:rsidR="00796E9C" w:rsidRDefault="00796E9C">
      <w:pPr>
        <w:pStyle w:val="ConsPlusNormal"/>
        <w:spacing w:before="200"/>
        <w:ind w:firstLine="540"/>
        <w:jc w:val="both"/>
      </w:pPr>
      <w:r>
        <w:t>г) о сроке предоставления муниципальной услуги;</w:t>
      </w:r>
    </w:p>
    <w:p w:rsidR="00796E9C" w:rsidRDefault="00796E9C">
      <w:pPr>
        <w:pStyle w:val="ConsPlusNormal"/>
        <w:spacing w:before="200"/>
        <w:ind w:firstLine="540"/>
        <w:jc w:val="both"/>
      </w:pPr>
      <w:r>
        <w:t>д) об основаниях для отказа в предоставлении муниципальной услуги.</w:t>
      </w:r>
    </w:p>
    <w:p w:rsidR="00796E9C" w:rsidRDefault="00796E9C">
      <w:pPr>
        <w:pStyle w:val="ConsPlusNormal"/>
        <w:spacing w:before="200"/>
        <w:ind w:firstLine="540"/>
        <w:jc w:val="both"/>
      </w:pPr>
      <w: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почтовой связи, личного обращения,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
    <w:p w:rsidR="00796E9C" w:rsidRDefault="00796E9C">
      <w:pPr>
        <w:pStyle w:val="ConsPlusNormal"/>
        <w:spacing w:before="200"/>
        <w:ind w:firstLine="540"/>
        <w:jc w:val="both"/>
      </w:pPr>
      <w:r>
        <w:t>Специалисты, осуществляющие прием и консультирование (путем использования средств телефонной связи и лично), должны корректно и внимательно относится к заявителям.</w:t>
      </w:r>
    </w:p>
    <w:p w:rsidR="00796E9C" w:rsidRDefault="00796E9C">
      <w:pPr>
        <w:pStyle w:val="ConsPlusNormal"/>
        <w:spacing w:before="200"/>
        <w:ind w:firstLine="540"/>
        <w:jc w:val="both"/>
      </w:pPr>
      <w:r>
        <w:t>Ответ на телефонный звонок должен начинаться с информации о наименовании организации, в которую позвонил заявитель. Специалист, принявший звонок, сообщает свою фамилию, имя, отчество и должность.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компетентного должностного лица.</w:t>
      </w:r>
    </w:p>
    <w:p w:rsidR="00796E9C" w:rsidRDefault="00796E9C">
      <w:pPr>
        <w:pStyle w:val="ConsPlusNormal"/>
        <w:spacing w:before="200"/>
        <w:ind w:firstLine="540"/>
        <w:jc w:val="both"/>
      </w:pPr>
      <w:r>
        <w:t>При информировании посредством личного обращения специалисты управления обязаны принять заинтересованное лицо в соответствии с графиком работы управления, информирование по телефону обратившихся заявителей должно осуществляться не более десяти минут с начала разговора.</w:t>
      </w:r>
    </w:p>
    <w:p w:rsidR="00796E9C" w:rsidRDefault="00796E9C">
      <w:pPr>
        <w:pStyle w:val="ConsPlusNormal"/>
        <w:spacing w:before="200"/>
        <w:ind w:firstLine="540"/>
        <w:jc w:val="both"/>
      </w:pPr>
      <w:r>
        <w:t>При предоставлении консультаций по вопросам предоставления муниципальной услуги по письменным (на бумажном носителе либо в электронном виде) обращениям заявителей либо их представителей ответ на обращение направляется почтой (в том числе электронной) в адрес заявителя либо его представителя в срок, не превышающий тридцати дней со дня регистрации письменного обращения.</w:t>
      </w:r>
    </w:p>
    <w:p w:rsidR="00796E9C" w:rsidRDefault="00796E9C">
      <w:pPr>
        <w:pStyle w:val="ConsPlusNormal"/>
        <w:spacing w:before="200"/>
        <w:ind w:firstLine="540"/>
        <w:jc w:val="both"/>
      </w:pPr>
      <w:r>
        <w:t>Информация о порядке предоставления муниципальной услуги предоставляется бесплатно.</w:t>
      </w:r>
    </w:p>
    <w:p w:rsidR="00796E9C" w:rsidRDefault="00796E9C">
      <w:pPr>
        <w:pStyle w:val="ConsPlusNormal"/>
        <w:spacing w:before="200"/>
        <w:ind w:firstLine="540"/>
        <w:jc w:val="both"/>
      </w:pPr>
      <w:r>
        <w:t>1.7. На Едином портале государственных и муниципальных услуг (функций), размещается следующая информация:</w:t>
      </w:r>
    </w:p>
    <w:p w:rsidR="00796E9C" w:rsidRDefault="00796E9C">
      <w:pPr>
        <w:pStyle w:val="ConsPlusNormal"/>
        <w:spacing w:before="20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6E9C" w:rsidRDefault="00796E9C">
      <w:pPr>
        <w:pStyle w:val="ConsPlusNormal"/>
        <w:spacing w:before="200"/>
        <w:ind w:firstLine="540"/>
        <w:jc w:val="both"/>
      </w:pPr>
      <w:r>
        <w:t>2) круг заявителей;</w:t>
      </w:r>
    </w:p>
    <w:p w:rsidR="00796E9C" w:rsidRDefault="00796E9C">
      <w:pPr>
        <w:pStyle w:val="ConsPlusNormal"/>
        <w:spacing w:before="200"/>
        <w:ind w:firstLine="540"/>
        <w:jc w:val="both"/>
      </w:pPr>
      <w:r>
        <w:t>3) срок предоставления муниципальной услуги;</w:t>
      </w:r>
    </w:p>
    <w:p w:rsidR="00796E9C" w:rsidRDefault="00796E9C">
      <w:pPr>
        <w:pStyle w:val="ConsPlusNormal"/>
        <w:spacing w:before="20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6E9C" w:rsidRDefault="00796E9C">
      <w:pPr>
        <w:pStyle w:val="ConsPlusNormal"/>
        <w:spacing w:before="200"/>
        <w:ind w:firstLine="540"/>
        <w:jc w:val="both"/>
      </w:pPr>
      <w:r>
        <w:t>5) исчерпывающий перечень оснований для приостановления или отказа в предоставлении муниципальной услуги;</w:t>
      </w:r>
    </w:p>
    <w:p w:rsidR="00796E9C" w:rsidRDefault="00796E9C">
      <w:pPr>
        <w:pStyle w:val="ConsPlusNormal"/>
        <w:spacing w:before="20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6E9C" w:rsidRDefault="00796E9C">
      <w:pPr>
        <w:pStyle w:val="ConsPlusNormal"/>
        <w:spacing w:before="200"/>
        <w:ind w:firstLine="540"/>
        <w:jc w:val="both"/>
      </w:pPr>
      <w:r>
        <w:t>7) форма заявления для предоставлении муниципальной услуги.</w:t>
      </w:r>
    </w:p>
    <w:p w:rsidR="00796E9C" w:rsidRDefault="00796E9C">
      <w:pPr>
        <w:pStyle w:val="ConsPlusNormal"/>
        <w:spacing w:before="200"/>
        <w:ind w:firstLine="540"/>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6E9C" w:rsidRDefault="00796E9C">
      <w:pPr>
        <w:pStyle w:val="ConsPlusNormal"/>
        <w:spacing w:before="20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6E9C" w:rsidRDefault="00796E9C">
      <w:pPr>
        <w:pStyle w:val="ConsPlusNormal"/>
        <w:jc w:val="both"/>
      </w:pPr>
    </w:p>
    <w:p w:rsidR="00796E9C" w:rsidRDefault="00796E9C">
      <w:pPr>
        <w:pStyle w:val="ConsPlusTitle"/>
        <w:jc w:val="center"/>
        <w:outlineLvl w:val="1"/>
      </w:pPr>
      <w:r>
        <w:t>II. СТАНДАРТ ПРЕДОСТАВЛЕНИЯ МУНИЦИПАЛЬНОЙ УСЛУГИ</w:t>
      </w:r>
    </w:p>
    <w:p w:rsidR="00796E9C" w:rsidRDefault="00796E9C">
      <w:pPr>
        <w:pStyle w:val="ConsPlusNormal"/>
        <w:jc w:val="both"/>
      </w:pPr>
    </w:p>
    <w:p w:rsidR="00796E9C" w:rsidRDefault="00796E9C">
      <w:pPr>
        <w:pStyle w:val="ConsPlusNormal"/>
        <w:ind w:firstLine="540"/>
        <w:jc w:val="both"/>
      </w:pPr>
      <w:r>
        <w:t>2.1. Наименование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2.2. Предоставление муниципальной услуги осуществляется администрацией городского округа Большой Камень. Отраслевым (функциональным) органом администрации, непосредственно обеспечивающим предоставление муниципальной услуги, является управление архитектуры и градостроительства администрации городского округа Большой Камень.</w:t>
      </w:r>
    </w:p>
    <w:p w:rsidR="00796E9C" w:rsidRDefault="00796E9C">
      <w:pPr>
        <w:pStyle w:val="ConsPlusNormal"/>
        <w:jc w:val="both"/>
      </w:pPr>
      <w:r>
        <w:t xml:space="preserve">(в ред. </w:t>
      </w:r>
      <w:hyperlink r:id="rId28">
        <w:r>
          <w:rPr>
            <w:color w:val="0000FF"/>
          </w:rPr>
          <w:t>Постановления</w:t>
        </w:r>
      </w:hyperlink>
      <w:r>
        <w:t xml:space="preserve"> администрации городского округа Большой Камень от 29.03.2021 N 713)</w:t>
      </w:r>
    </w:p>
    <w:p w:rsidR="00796E9C" w:rsidRDefault="00796E9C">
      <w:pPr>
        <w:pStyle w:val="ConsPlusNormal"/>
        <w:spacing w:before="200"/>
        <w:ind w:firstLine="540"/>
        <w:jc w:val="both"/>
      </w:pPr>
      <w:r>
        <w:t>2.3. Результатом предоставления муниципальной услуги является:</w:t>
      </w:r>
    </w:p>
    <w:p w:rsidR="00796E9C" w:rsidRDefault="00796E9C">
      <w:pPr>
        <w:pStyle w:val="ConsPlusNormal"/>
        <w:spacing w:before="200"/>
        <w:ind w:firstLine="540"/>
        <w:jc w:val="both"/>
      </w:pPr>
      <w:r>
        <w:t>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б) отказ в заключении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2.4. Срок предоставления муниципальной услуги:</w:t>
      </w:r>
    </w:p>
    <w:p w:rsidR="00796E9C" w:rsidRDefault="00796E9C">
      <w:pPr>
        <w:pStyle w:val="ConsPlusNormal"/>
        <w:spacing w:before="200"/>
        <w:ind w:firstLine="540"/>
        <w:jc w:val="both"/>
      </w:pPr>
      <w:r>
        <w:t>- максимальный срок предоставления муниципальной составляет не менее 10 дней со дня размещения на официальном сайте торгов протокола о результате аукциона либо протокола рассмотрения заявок на участие в аукционе в случае, если аукцион признан несостоявшимся в случае, если к участию в аукционе допущен один участник и не более 20 дней после подписания протокола о результатах аукциона;</w:t>
      </w:r>
    </w:p>
    <w:p w:rsidR="00796E9C" w:rsidRDefault="00796E9C">
      <w:pPr>
        <w:pStyle w:val="ConsPlusNormal"/>
        <w:spacing w:before="200"/>
        <w:ind w:firstLine="540"/>
        <w:jc w:val="both"/>
      </w:pPr>
      <w:r>
        <w:t>- максимальный срок при отказе в предоставлении муниципальной услуги составляет не более 30 дней со дня получения запроса заявителя.</w:t>
      </w:r>
    </w:p>
    <w:p w:rsidR="00796E9C" w:rsidRDefault="00796E9C">
      <w:pPr>
        <w:pStyle w:val="ConsPlusNormal"/>
        <w:spacing w:before="200"/>
        <w:ind w:firstLine="540"/>
        <w:jc w:val="both"/>
      </w:pPr>
      <w:r>
        <w:t>2.5. При предоставлении муниципальной услуги запрещается требовать:</w:t>
      </w:r>
    </w:p>
    <w:p w:rsidR="00796E9C" w:rsidRDefault="00796E9C">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E9C" w:rsidRDefault="00796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E9C" w:rsidRDefault="00796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E9C" w:rsidRDefault="00796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E9C" w:rsidRDefault="00796E9C">
            <w:pPr>
              <w:pStyle w:val="ConsPlusNormal"/>
              <w:jc w:val="both"/>
            </w:pPr>
            <w:r>
              <w:rPr>
                <w:color w:val="392C69"/>
              </w:rPr>
              <w:t>КонсультантПлюс: примечание.</w:t>
            </w:r>
          </w:p>
          <w:p w:rsidR="00796E9C" w:rsidRDefault="00796E9C">
            <w:pPr>
              <w:pStyle w:val="ConsPlusNormal"/>
              <w:jc w:val="both"/>
            </w:pPr>
            <w:r>
              <w:rPr>
                <w:color w:val="392C69"/>
              </w:rPr>
              <w:t>В официальном тексте документа, видимо, допущена опечатка: Федеральный закон N 210-ФЗ принят 27.07.2010, а не 27.06.2010.</w:t>
            </w:r>
          </w:p>
        </w:tc>
        <w:tc>
          <w:tcPr>
            <w:tcW w:w="113" w:type="dxa"/>
            <w:tcBorders>
              <w:top w:val="nil"/>
              <w:left w:val="nil"/>
              <w:bottom w:val="nil"/>
              <w:right w:val="nil"/>
            </w:tcBorders>
            <w:shd w:val="clear" w:color="auto" w:fill="F4F3F8"/>
            <w:tcMar>
              <w:top w:w="0" w:type="dxa"/>
              <w:left w:w="0" w:type="dxa"/>
              <w:bottom w:w="0" w:type="dxa"/>
              <w:right w:w="0" w:type="dxa"/>
            </w:tcMar>
          </w:tcPr>
          <w:p w:rsidR="00796E9C" w:rsidRDefault="00796E9C">
            <w:pPr>
              <w:pStyle w:val="ConsPlusNormal"/>
            </w:pPr>
          </w:p>
        </w:tc>
      </w:tr>
    </w:tbl>
    <w:p w:rsidR="00796E9C" w:rsidRDefault="00796E9C">
      <w:pPr>
        <w:pStyle w:val="ConsPlusNormal"/>
        <w:spacing w:before="26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r>
          <w:rPr>
            <w:color w:val="0000FF"/>
          </w:rPr>
          <w:t>части 6 статьи 7</w:t>
        </w:r>
      </w:hyperlink>
      <w:r>
        <w:t xml:space="preserve"> Федерального закона от 27 июня 2010 года N 210-ФЗ "Об организации предоставления государственных и муниципальных услуг".</w:t>
      </w:r>
    </w:p>
    <w:p w:rsidR="00796E9C" w:rsidRDefault="00796E9C">
      <w:pPr>
        <w:pStyle w:val="ConsPlusNormal"/>
        <w:spacing w:before="200"/>
        <w:ind w:firstLine="540"/>
        <w:jc w:val="both"/>
      </w:pPr>
      <w:r>
        <w:t xml:space="preserve">Информация о ходе рассмотрения заявления предоставляется по телефонам, указанным </w:t>
      </w:r>
      <w:hyperlink w:anchor="P61">
        <w:r>
          <w:rPr>
            <w:color w:val="0000FF"/>
          </w:rPr>
          <w:t>пункте 1.4 раздела I</w:t>
        </w:r>
      </w:hyperlink>
      <w:r>
        <w:t xml:space="preserve"> настоящего регламента.</w:t>
      </w:r>
    </w:p>
    <w:p w:rsidR="00796E9C" w:rsidRDefault="00796E9C">
      <w:pPr>
        <w:pStyle w:val="ConsPlusNormal"/>
        <w:spacing w:before="200"/>
        <w:ind w:firstLine="540"/>
        <w:jc w:val="both"/>
      </w:pPr>
      <w:r>
        <w:t>2.6. Предоставление муниципальной услуги осуществляется в соответствии со следующими нормативными правовыми актами:</w:t>
      </w:r>
    </w:p>
    <w:p w:rsidR="00796E9C" w:rsidRDefault="00796E9C">
      <w:pPr>
        <w:pStyle w:val="ConsPlusNormal"/>
        <w:spacing w:before="200"/>
        <w:ind w:firstLine="540"/>
        <w:jc w:val="both"/>
      </w:pPr>
      <w:r>
        <w:lastRenderedPageBreak/>
        <w:t xml:space="preserve">- Гражданским кодексом Российской Федерации - </w:t>
      </w:r>
      <w:hyperlink r:id="rId30">
        <w:r>
          <w:rPr>
            <w:color w:val="0000FF"/>
          </w:rPr>
          <w:t>часть 1</w:t>
        </w:r>
      </w:hyperlink>
      <w:r>
        <w:t xml:space="preserve"> ("Российская газета" от 8 декабря 1994 года NN 238 - 239), </w:t>
      </w:r>
      <w:hyperlink r:id="rId31">
        <w:r>
          <w:rPr>
            <w:color w:val="0000FF"/>
          </w:rPr>
          <w:t>часть 2</w:t>
        </w:r>
      </w:hyperlink>
      <w:r>
        <w:t xml:space="preserve"> ("Российская газета" от 6 февраля 1996 года N 23, от 7 февраля 1996 года N 24, от 8 февраля 1996 года N 25, от 10 февраля 1996 года N 27);</w:t>
      </w:r>
    </w:p>
    <w:p w:rsidR="00796E9C" w:rsidRDefault="00796E9C">
      <w:pPr>
        <w:pStyle w:val="ConsPlusNormal"/>
        <w:spacing w:before="200"/>
        <w:ind w:firstLine="540"/>
        <w:jc w:val="both"/>
      </w:pPr>
      <w:r>
        <w:t xml:space="preserve">- Федеральным </w:t>
      </w:r>
      <w:hyperlink r:id="rId32">
        <w:r>
          <w:rPr>
            <w:color w:val="0000FF"/>
          </w:rPr>
          <w:t>законом</w:t>
        </w:r>
      </w:hyperlink>
      <w:r>
        <w:t xml:space="preserve"> от 26 июля 2006 года N 135-ФЗ "О защите конкуренции" ("Российская газета" от 27 июля 2006 года N 162);</w:t>
      </w:r>
    </w:p>
    <w:p w:rsidR="00796E9C" w:rsidRDefault="00796E9C">
      <w:pPr>
        <w:pStyle w:val="ConsPlusNormal"/>
        <w:spacing w:before="200"/>
        <w:ind w:firstLine="540"/>
        <w:jc w:val="both"/>
      </w:pPr>
      <w:r>
        <w:t xml:space="preserve">- Федеральным </w:t>
      </w:r>
      <w:hyperlink r:id="rId33">
        <w:r>
          <w:rPr>
            <w:color w:val="0000FF"/>
          </w:rPr>
          <w:t>законом</w:t>
        </w:r>
      </w:hyperlink>
      <w:r>
        <w:t xml:space="preserve"> от 2 мая 2006 года N 59-ФЗ "О порядке рассмотрения обращений граждан Российской Федерации" ("Российская газета" 5 мая 2006 года N 95);</w:t>
      </w:r>
    </w:p>
    <w:p w:rsidR="00796E9C" w:rsidRDefault="00796E9C">
      <w:pPr>
        <w:pStyle w:val="ConsPlusNormal"/>
        <w:spacing w:before="200"/>
        <w:ind w:firstLine="540"/>
        <w:jc w:val="both"/>
      </w:pPr>
      <w:r>
        <w:t xml:space="preserve">- Федеральным </w:t>
      </w:r>
      <w:hyperlink r:id="rId34">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796E9C" w:rsidRDefault="00796E9C">
      <w:pPr>
        <w:pStyle w:val="ConsPlusNormal"/>
        <w:spacing w:before="200"/>
        <w:ind w:firstLine="540"/>
        <w:jc w:val="both"/>
      </w:pPr>
      <w:r>
        <w:t xml:space="preserve">- Федеральным </w:t>
      </w:r>
      <w:hyperlink r:id="rId35">
        <w:r>
          <w:rPr>
            <w:color w:val="0000FF"/>
          </w:rPr>
          <w:t>законом</w:t>
        </w:r>
      </w:hyperlink>
      <w:r>
        <w:t xml:space="preserve"> от 13 марта 2006 года N 38-ФЗ "О рекламе ("Российская газета" N 51, 15 марта 2006 года);</w:t>
      </w:r>
    </w:p>
    <w:p w:rsidR="00796E9C" w:rsidRDefault="00796E9C">
      <w:pPr>
        <w:pStyle w:val="ConsPlusNormal"/>
        <w:spacing w:before="200"/>
        <w:ind w:firstLine="540"/>
        <w:jc w:val="both"/>
      </w:pPr>
      <w:r>
        <w:t xml:space="preserve">- </w:t>
      </w:r>
      <w:hyperlink r:id="rId36">
        <w:r>
          <w:rPr>
            <w:color w:val="0000FF"/>
          </w:rPr>
          <w:t>Уставом</w:t>
        </w:r>
      </w:hyperlink>
      <w:r>
        <w:t xml:space="preserve"> городского округа Большой Камень (газета "ЗАТО" от 14 июня 2005 года N 28 (398);</w:t>
      </w:r>
    </w:p>
    <w:p w:rsidR="00796E9C" w:rsidRDefault="00796E9C">
      <w:pPr>
        <w:pStyle w:val="ConsPlusNormal"/>
        <w:spacing w:before="200"/>
        <w:ind w:firstLine="540"/>
        <w:jc w:val="both"/>
      </w:pPr>
      <w:r>
        <w:t xml:space="preserve">- </w:t>
      </w:r>
      <w:hyperlink r:id="rId37">
        <w:r>
          <w:rPr>
            <w:color w:val="0000FF"/>
          </w:rPr>
          <w:t>Положением</w:t>
        </w:r>
      </w:hyperlink>
      <w:r>
        <w:t xml:space="preserve"> о порядке подготовки и проведения открытых аукционов на право заключения договора на установку и эксплуатацию рекламной конструкции на объектах, находящихся в муниципальной собственности городского округа Большой Камень, утвержденным решением Думы городского округа ЗАТО Большой Камень от 25 сентября 2008 года N 200 (газета "ЗАТО" от 9 - 15 октября 2008 года N 79(625).</w:t>
      </w:r>
    </w:p>
    <w:p w:rsidR="00796E9C" w:rsidRDefault="00796E9C">
      <w:pPr>
        <w:pStyle w:val="ConsPlusNormal"/>
        <w:spacing w:before="200"/>
        <w:ind w:firstLine="540"/>
        <w:jc w:val="both"/>
      </w:pPr>
      <w:bookmarkStart w:id="2" w:name="P140"/>
      <w:bookmarkEnd w:id="2"/>
      <w:r>
        <w:t>2.7. Для предоставления муниципальной услуги путем проведения аукциона, в том числе в электронной форме, заявитель обращается лично в администрацию, МФЦ или направляет почтовым отправлением в адрес администрации заявление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с предоставлением документов, необходимых в соответствии с законодательными или иными нормативными правовыми актами для предоставления муниципальной услуги путем проведения аукциона:</w:t>
      </w:r>
    </w:p>
    <w:p w:rsidR="00796E9C" w:rsidRDefault="00796E9C">
      <w:pPr>
        <w:pStyle w:val="ConsPlusNormal"/>
        <w:jc w:val="both"/>
      </w:pPr>
      <w:r>
        <w:t xml:space="preserve">(в ред. </w:t>
      </w:r>
      <w:hyperlink r:id="rId38">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 заверенные заявителем копии учредительных документов, копии свидетельства о государственной регистрации в качестве юридического лица (для юридических лиц);</w:t>
      </w:r>
    </w:p>
    <w:p w:rsidR="00796E9C" w:rsidRDefault="00796E9C">
      <w:pPr>
        <w:pStyle w:val="ConsPlusNormal"/>
        <w:spacing w:before="200"/>
        <w:ind w:firstLine="540"/>
        <w:jc w:val="both"/>
      </w:pPr>
      <w:r>
        <w:t>- заверенные заявителем копии свидетельства о государственной регистрации заявителя в качестве индивидуального предпринимателя (для индивидуального предпринимателя);</w:t>
      </w:r>
    </w:p>
    <w:p w:rsidR="00796E9C" w:rsidRDefault="00796E9C">
      <w:pPr>
        <w:pStyle w:val="ConsPlusNormal"/>
        <w:spacing w:before="200"/>
        <w:ind w:firstLine="540"/>
        <w:jc w:val="both"/>
      </w:pPr>
      <w:r>
        <w:t>- копии свидетельства о постановке на учет в налоговом органе;</w:t>
      </w:r>
    </w:p>
    <w:p w:rsidR="00796E9C" w:rsidRDefault="00796E9C">
      <w:pPr>
        <w:pStyle w:val="ConsPlusNormal"/>
        <w:spacing w:before="200"/>
        <w:ind w:firstLine="540"/>
        <w:jc w:val="both"/>
      </w:pPr>
      <w:r>
        <w:t>- заверенные заявителем копии документов, подтверждающих полномочия представителя, руководителя юридического лица или иного лица, действующего на основании устава или доверенности;</w:t>
      </w:r>
    </w:p>
    <w:p w:rsidR="00796E9C" w:rsidRDefault="00796E9C">
      <w:pPr>
        <w:pStyle w:val="ConsPlusNormal"/>
        <w:spacing w:before="200"/>
        <w:ind w:firstLine="540"/>
        <w:jc w:val="both"/>
      </w:pPr>
      <w:r>
        <w:t>- копии паспорта (для физических лиц).</w:t>
      </w:r>
    </w:p>
    <w:p w:rsidR="00796E9C" w:rsidRDefault="00796E9C">
      <w:pPr>
        <w:pStyle w:val="ConsPlusNormal"/>
        <w:spacing w:before="200"/>
        <w:ind w:firstLine="540"/>
        <w:jc w:val="both"/>
      </w:pPr>
      <w:r>
        <w:t>2.8. Основаниями для отказа в приеме документов является:</w:t>
      </w:r>
    </w:p>
    <w:p w:rsidR="00796E9C" w:rsidRDefault="00796E9C">
      <w:pPr>
        <w:pStyle w:val="ConsPlusNormal"/>
        <w:spacing w:before="200"/>
        <w:ind w:firstLine="540"/>
        <w:jc w:val="both"/>
      </w:pPr>
      <w:r>
        <w:t xml:space="preserve">- непредоставление документов, установленных в </w:t>
      </w:r>
      <w:hyperlink w:anchor="P140">
        <w:r>
          <w:rPr>
            <w:color w:val="0000FF"/>
          </w:rPr>
          <w:t>пункте 2.7</w:t>
        </w:r>
      </w:hyperlink>
      <w:r>
        <w:t xml:space="preserve"> настоящего регламента;</w:t>
      </w:r>
    </w:p>
    <w:p w:rsidR="00796E9C" w:rsidRDefault="00796E9C">
      <w:pPr>
        <w:pStyle w:val="ConsPlusNormal"/>
        <w:spacing w:before="200"/>
        <w:ind w:firstLine="540"/>
        <w:jc w:val="both"/>
      </w:pPr>
      <w:r>
        <w:t>- в заявлении не указаны наименование, фамилия, имя, отчество (при наличии) заявителя, почтовый адрес, либо адрес электронной почты для направления ответа на заявление, либо номер телефона, по которому можно связаться с заявителем;</w:t>
      </w:r>
    </w:p>
    <w:p w:rsidR="00796E9C" w:rsidRDefault="00796E9C">
      <w:pPr>
        <w:pStyle w:val="ConsPlusNormal"/>
        <w:spacing w:before="200"/>
        <w:ind w:firstLine="540"/>
        <w:jc w:val="both"/>
      </w:pPr>
      <w:r>
        <w:t>- текст заявления не поддается прочтению;</w:t>
      </w:r>
    </w:p>
    <w:p w:rsidR="00796E9C" w:rsidRDefault="00796E9C">
      <w:pPr>
        <w:pStyle w:val="ConsPlusNormal"/>
        <w:spacing w:before="200"/>
        <w:ind w:firstLine="540"/>
        <w:jc w:val="both"/>
      </w:pPr>
      <w:r>
        <w:t>- отсутствует подпись заявителя и дата заявления.</w:t>
      </w:r>
    </w:p>
    <w:p w:rsidR="00796E9C" w:rsidRDefault="00796E9C">
      <w:pPr>
        <w:pStyle w:val="ConsPlusNormal"/>
        <w:spacing w:before="200"/>
        <w:ind w:firstLine="540"/>
        <w:jc w:val="both"/>
      </w:pPr>
      <w:bookmarkStart w:id="3" w:name="P152"/>
      <w:bookmarkEnd w:id="3"/>
      <w:r>
        <w:t>2.9. Исчерпывающий перечень оснований для отказа в предоставлении муниципальной услуги:</w:t>
      </w:r>
    </w:p>
    <w:p w:rsidR="00796E9C" w:rsidRDefault="00796E9C">
      <w:pPr>
        <w:pStyle w:val="ConsPlusNormal"/>
        <w:spacing w:before="200"/>
        <w:ind w:firstLine="540"/>
        <w:jc w:val="both"/>
      </w:pPr>
      <w:r>
        <w:t>- рекламная конструкция отсутствует в Схеме размещения рекламных конструкций на территории городского округа Большой Камень;</w:t>
      </w:r>
    </w:p>
    <w:p w:rsidR="00796E9C" w:rsidRDefault="00796E9C">
      <w:pPr>
        <w:pStyle w:val="ConsPlusNormal"/>
        <w:spacing w:before="200"/>
        <w:ind w:firstLine="540"/>
        <w:jc w:val="both"/>
      </w:pPr>
      <w:r>
        <w:lastRenderedPageBreak/>
        <w:t>- объект недвижимого имущества, на котором планируется размещение рекламной конструкции не свободен от прав третьих лиц, зарегистрированных в установленном законодательством порядке;</w:t>
      </w:r>
    </w:p>
    <w:p w:rsidR="00796E9C" w:rsidRDefault="00796E9C">
      <w:pPr>
        <w:pStyle w:val="ConsPlusNormal"/>
        <w:spacing w:before="200"/>
        <w:ind w:firstLine="540"/>
        <w:jc w:val="both"/>
      </w:pPr>
      <w:r>
        <w:t>- заявление подано лицом, не уполномоченным на осуществление таких действий;</w:t>
      </w:r>
    </w:p>
    <w:p w:rsidR="00796E9C" w:rsidRDefault="00796E9C">
      <w:pPr>
        <w:pStyle w:val="ConsPlusNormal"/>
        <w:spacing w:before="200"/>
        <w:ind w:firstLine="540"/>
        <w:jc w:val="both"/>
      </w:pPr>
      <w:r>
        <w:t>2.10. Услуг, необходимых и обязательных для предоставления муниципальной услуги не имеется.</w:t>
      </w:r>
    </w:p>
    <w:p w:rsidR="00796E9C" w:rsidRDefault="00796E9C">
      <w:pPr>
        <w:pStyle w:val="ConsPlusNormal"/>
        <w:spacing w:before="200"/>
        <w:ind w:firstLine="540"/>
        <w:jc w:val="both"/>
      </w:pPr>
      <w:r>
        <w:t>2.11. Муниципальная услуга предоставляется бесплатно.</w:t>
      </w:r>
    </w:p>
    <w:p w:rsidR="00796E9C" w:rsidRDefault="00796E9C">
      <w:pPr>
        <w:pStyle w:val="ConsPlusNormal"/>
        <w:spacing w:before="200"/>
        <w:ind w:firstLine="540"/>
        <w:jc w:val="both"/>
      </w:pPr>
      <w:r>
        <w:t>2.12. Максимальный срок ожидания в очереди при подаче заявления не более 15 минут, максимальный срок ожидания в очереди при получении результата предоставления муниципальной услуги не более 15 минут.</w:t>
      </w:r>
    </w:p>
    <w:p w:rsidR="00796E9C" w:rsidRDefault="00796E9C">
      <w:pPr>
        <w:pStyle w:val="ConsPlusNormal"/>
        <w:spacing w:before="200"/>
        <w:ind w:firstLine="540"/>
        <w:jc w:val="both"/>
      </w:pPr>
      <w:r>
        <w:t>2.13. Срок и порядок регистрации запроса заявителя о предоставлении муниципальной услуги, в том числе в электронной форме:</w:t>
      </w:r>
    </w:p>
    <w:p w:rsidR="00796E9C" w:rsidRDefault="00796E9C">
      <w:pPr>
        <w:pStyle w:val="ConsPlusNormal"/>
        <w:spacing w:before="200"/>
        <w:ind w:firstLine="540"/>
        <w:jc w:val="both"/>
      </w:pPr>
      <w:r>
        <w:t>- срок регистрации заявления заявителя о предоставлении муниципальной услуги, поданного в МФЦ, не более 15 минут;</w:t>
      </w:r>
    </w:p>
    <w:p w:rsidR="00796E9C" w:rsidRDefault="00796E9C">
      <w:pPr>
        <w:pStyle w:val="ConsPlusNormal"/>
        <w:jc w:val="both"/>
      </w:pPr>
      <w:r>
        <w:t xml:space="preserve">(в ред. </w:t>
      </w:r>
      <w:hyperlink r:id="rId39">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 запрос заявителя о предоставлении муниципальной услуги на бумажном носителе, поданного в администрацию, регистрируется в течение 1 рабочего дня;</w:t>
      </w:r>
    </w:p>
    <w:p w:rsidR="00796E9C" w:rsidRDefault="00796E9C">
      <w:pPr>
        <w:pStyle w:val="ConsPlusNormal"/>
        <w:spacing w:before="200"/>
        <w:ind w:firstLine="540"/>
        <w:jc w:val="both"/>
      </w:pPr>
      <w:r>
        <w:t>- запрос заявителя о предоставлении муниципальной услуги в электронном виде направляется через сеть "Интернет" на электронный адрес bkamen@primorsky.ru и регистрируется в течение 1 рабочего дня.</w:t>
      </w:r>
    </w:p>
    <w:p w:rsidR="00796E9C" w:rsidRDefault="00796E9C">
      <w:pPr>
        <w:pStyle w:val="ConsPlusNormal"/>
        <w:jc w:val="both"/>
      </w:pPr>
      <w:r>
        <w:t xml:space="preserve">(в ред. </w:t>
      </w:r>
      <w:hyperlink r:id="rId40">
        <w:r>
          <w:rPr>
            <w:color w:val="0000FF"/>
          </w:rPr>
          <w:t>Постановления</w:t>
        </w:r>
      </w:hyperlink>
      <w:r>
        <w:t xml:space="preserve"> администрации городского округа Большой Камень от 29.03.2021 N 713)</w:t>
      </w:r>
    </w:p>
    <w:p w:rsidR="00796E9C" w:rsidRDefault="00796E9C">
      <w:pPr>
        <w:pStyle w:val="ConsPlusNormal"/>
        <w:spacing w:before="200"/>
        <w:ind w:firstLine="540"/>
        <w:jc w:val="both"/>
      </w:pPr>
      <w:r>
        <w:t>2.14.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6E9C" w:rsidRDefault="00796E9C">
      <w:pPr>
        <w:pStyle w:val="ConsPlusNormal"/>
        <w:spacing w:before="200"/>
        <w:ind w:firstLine="540"/>
        <w:jc w:val="both"/>
      </w:pPr>
      <w:r>
        <w:t>Помещения обозначаются соответствующими табличками с указанием номера кабинета, названия соответствующего подразделения.</w:t>
      </w:r>
    </w:p>
    <w:p w:rsidR="00796E9C" w:rsidRDefault="00796E9C">
      <w:pPr>
        <w:pStyle w:val="ConsPlusNormal"/>
        <w:spacing w:before="200"/>
        <w:ind w:firstLine="540"/>
        <w:jc w:val="both"/>
      </w:pPr>
      <w:r>
        <w:t>Для ожидания приема заявителям отводятся места, оснащенные стульями и столами для оформления документов.</w:t>
      </w:r>
    </w:p>
    <w:p w:rsidR="00796E9C" w:rsidRDefault="00796E9C">
      <w:pPr>
        <w:pStyle w:val="ConsPlusNormal"/>
        <w:spacing w:before="20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796E9C" w:rsidRDefault="00796E9C">
      <w:pPr>
        <w:pStyle w:val="ConsPlusNormal"/>
        <w:spacing w:before="200"/>
        <w:ind w:firstLine="540"/>
        <w:jc w:val="both"/>
      </w:pPr>
      <w:r>
        <w:t>2.15. В помещении, в котором осуществляется прием заявителей, обеспечиваются следующие условия для инвалидов:</w:t>
      </w:r>
    </w:p>
    <w:p w:rsidR="00796E9C" w:rsidRDefault="00796E9C">
      <w:pPr>
        <w:pStyle w:val="ConsPlusNormal"/>
        <w:spacing w:before="200"/>
        <w:ind w:firstLine="540"/>
        <w:jc w:val="both"/>
      </w:pPr>
      <w: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796E9C" w:rsidRDefault="00796E9C">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796E9C" w:rsidRDefault="00796E9C">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в здания, в которых предоставляются услуги, и к услугам с учетом ограничений их жизнедеятельности;</w:t>
      </w:r>
    </w:p>
    <w:p w:rsidR="00796E9C" w:rsidRDefault="00796E9C">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6E9C" w:rsidRDefault="00796E9C">
      <w:pPr>
        <w:pStyle w:val="ConsPlusNormal"/>
        <w:spacing w:before="200"/>
        <w:ind w:firstLine="540"/>
        <w:jc w:val="both"/>
      </w:pPr>
      <w:r>
        <w:lastRenderedPageBreak/>
        <w:t>- допуск сурдопереводчика и тифлосурдопереводчика;</w:t>
      </w:r>
    </w:p>
    <w:p w:rsidR="00796E9C" w:rsidRDefault="00796E9C">
      <w:pPr>
        <w:pStyle w:val="ConsPlusNormal"/>
        <w:spacing w:before="200"/>
        <w:ind w:firstLine="540"/>
        <w:jc w:val="both"/>
      </w:pPr>
      <w:r>
        <w:t>- допуск собаки-проводника в здание при наличии документа, подтверждающего ее специальное обучение;</w:t>
      </w:r>
    </w:p>
    <w:p w:rsidR="00796E9C" w:rsidRDefault="00796E9C">
      <w:pPr>
        <w:pStyle w:val="ConsPlusNormal"/>
        <w:spacing w:before="200"/>
        <w:ind w:firstLine="540"/>
        <w:jc w:val="both"/>
      </w:pPr>
      <w:r>
        <w:t>- оказание помощи инвалидам в преодолении барьеров, мешающих получению ими услуг наравне с другими лицами.</w:t>
      </w:r>
    </w:p>
    <w:p w:rsidR="00796E9C" w:rsidRDefault="00796E9C">
      <w:pPr>
        <w:pStyle w:val="ConsPlusNormal"/>
        <w:spacing w:before="200"/>
        <w:ind w:firstLine="540"/>
        <w:jc w:val="both"/>
      </w:pPr>
      <w: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796E9C" w:rsidRDefault="00796E9C">
      <w:pPr>
        <w:pStyle w:val="ConsPlusNormal"/>
        <w:spacing w:before="200"/>
        <w:ind w:firstLine="540"/>
        <w:jc w:val="both"/>
      </w:pPr>
      <w:r>
        <w:t>2.16.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96E9C" w:rsidRDefault="00796E9C">
      <w:pPr>
        <w:pStyle w:val="ConsPlusNormal"/>
        <w:spacing w:before="200"/>
        <w:ind w:firstLine="540"/>
        <w:jc w:val="both"/>
      </w:pPr>
      <w:r>
        <w:t>а) доступность:</w:t>
      </w:r>
    </w:p>
    <w:p w:rsidR="00796E9C" w:rsidRDefault="00796E9C">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796E9C" w:rsidRDefault="00796E9C">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96E9C" w:rsidRDefault="00796E9C">
      <w:pPr>
        <w:pStyle w:val="ConsPlusNormal"/>
        <w:spacing w:before="200"/>
        <w:ind w:firstLine="540"/>
        <w:jc w:val="both"/>
      </w:pPr>
      <w:r>
        <w:t>% (доля) заявителей (представителей -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96E9C" w:rsidRDefault="00796E9C">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796E9C" w:rsidRDefault="00796E9C">
      <w:pPr>
        <w:pStyle w:val="ConsPlusNormal"/>
        <w:spacing w:before="200"/>
        <w:ind w:firstLine="540"/>
        <w:jc w:val="both"/>
      </w:pPr>
      <w:r>
        <w:t>% (доля) граждан, имеющих доступ к получению муниципальной услуге по принципу "одного окна" по месту пребывания, в том числе в МФЦ, - 100 процентов;</w:t>
      </w:r>
    </w:p>
    <w:p w:rsidR="00796E9C" w:rsidRDefault="00796E9C">
      <w:pPr>
        <w:pStyle w:val="ConsPlusNormal"/>
        <w:spacing w:before="200"/>
        <w:ind w:firstLine="540"/>
        <w:jc w:val="both"/>
      </w:pPr>
      <w:r>
        <w:t>б) качество:</w:t>
      </w:r>
    </w:p>
    <w:p w:rsidR="00796E9C" w:rsidRDefault="00796E9C">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96E9C" w:rsidRDefault="00796E9C">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796E9C" w:rsidRDefault="00796E9C">
      <w:pPr>
        <w:pStyle w:val="ConsPlusNormal"/>
        <w:jc w:val="both"/>
      </w:pPr>
      <w:r>
        <w:t xml:space="preserve">(п. 2.16 в ред. </w:t>
      </w:r>
      <w:hyperlink r:id="rId41">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2.17. Показатели качества предоставления муниципальной услуги:</w:t>
      </w:r>
    </w:p>
    <w:p w:rsidR="00796E9C" w:rsidRDefault="00796E9C">
      <w:pPr>
        <w:pStyle w:val="ConsPlusNormal"/>
        <w:spacing w:before="200"/>
        <w:ind w:firstLine="540"/>
        <w:jc w:val="both"/>
      </w:pPr>
      <w:r>
        <w:t>- численность персонала, непосредственно участвующего в оказании муниципальной услуги, составляет не менее двух сотрудников управления;</w:t>
      </w:r>
    </w:p>
    <w:p w:rsidR="00796E9C" w:rsidRDefault="00796E9C">
      <w:pPr>
        <w:pStyle w:val="ConsPlusNormal"/>
        <w:spacing w:before="200"/>
        <w:ind w:firstLine="540"/>
        <w:jc w:val="both"/>
      </w:pPr>
      <w:r>
        <w:t>- в оказании муниципальной услуги участвует квалифицированный персонал в должности не ниже, чем ведущий специалист управления;</w:t>
      </w:r>
    </w:p>
    <w:p w:rsidR="00796E9C" w:rsidRDefault="00796E9C">
      <w:pPr>
        <w:pStyle w:val="ConsPlusNormal"/>
        <w:spacing w:before="200"/>
        <w:ind w:firstLine="540"/>
        <w:jc w:val="both"/>
      </w:pPr>
      <w:r>
        <w:t>- информация об оказываемой муниципальной услуге должна быть проста и понятна по форме и содержанию, место ее размещения должно быть визуально легкодоступным; размещение информации должно быть постоянным;</w:t>
      </w:r>
    </w:p>
    <w:p w:rsidR="00796E9C" w:rsidRDefault="00796E9C">
      <w:pPr>
        <w:pStyle w:val="ConsPlusNormal"/>
        <w:spacing w:before="200"/>
        <w:ind w:firstLine="540"/>
        <w:jc w:val="both"/>
      </w:pPr>
      <w:r>
        <w:t>- учет мнений потребителей муниципальной услуги ведется с помощью книги жалоб и предложений;</w:t>
      </w:r>
    </w:p>
    <w:p w:rsidR="00796E9C" w:rsidRDefault="00796E9C">
      <w:pPr>
        <w:pStyle w:val="ConsPlusNormal"/>
        <w:spacing w:before="200"/>
        <w:ind w:firstLine="540"/>
        <w:jc w:val="both"/>
      </w:pPr>
      <w:r>
        <w:t>- потребителям муниципальной услуги предоставляются телефоны и адреса должностных лиц, осуществляющих контроль за соблюдением требований к качеству оказания муниципальной услуги.</w:t>
      </w:r>
    </w:p>
    <w:p w:rsidR="00796E9C" w:rsidRDefault="00796E9C">
      <w:pPr>
        <w:pStyle w:val="ConsPlusNormal"/>
        <w:spacing w:before="200"/>
        <w:ind w:firstLine="540"/>
        <w:jc w:val="both"/>
      </w:pPr>
      <w:r>
        <w:lastRenderedPageBreak/>
        <w:t>Взаимодействие заявителя с должностными лицами при предоставлении муниципальной услуги ограничивается необходимостью подачи запроса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предоставления муниципальной услуги.</w:t>
      </w:r>
    </w:p>
    <w:p w:rsidR="00796E9C" w:rsidRDefault="00796E9C">
      <w:pPr>
        <w:pStyle w:val="ConsPlusNormal"/>
        <w:jc w:val="both"/>
      </w:pPr>
      <w:r>
        <w:t xml:space="preserve">(п. 2.17 в ред. </w:t>
      </w:r>
      <w:hyperlink r:id="rId42">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2.18. Особенности предоставления муниципальной услуги в МФЦ.</w:t>
      </w:r>
    </w:p>
    <w:p w:rsidR="00796E9C" w:rsidRDefault="00796E9C">
      <w:pPr>
        <w:pStyle w:val="ConsPlusNormal"/>
        <w:ind w:firstLine="540"/>
        <w:jc w:val="both"/>
      </w:pPr>
      <w:r>
        <w:t xml:space="preserve">(в ред. </w:t>
      </w:r>
      <w:hyperlink r:id="rId43">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2.18.1. Особенности предоставления муниципальной услуги в МФЦ:</w:t>
      </w:r>
    </w:p>
    <w:p w:rsidR="00796E9C" w:rsidRDefault="00796E9C">
      <w:pPr>
        <w:pStyle w:val="ConsPlusNormal"/>
        <w:spacing w:before="200"/>
        <w:ind w:firstLine="540"/>
        <w:jc w:val="both"/>
      </w:pPr>
      <w: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796E9C" w:rsidRDefault="00796E9C">
      <w:pPr>
        <w:pStyle w:val="ConsPlusNormal"/>
        <w:spacing w:before="200"/>
        <w:ind w:firstLine="540"/>
        <w:jc w:val="both"/>
      </w:pPr>
      <w:r>
        <w:t>1) информирование (консультация) по порядку предоставления муниципальной услуги;</w:t>
      </w:r>
    </w:p>
    <w:p w:rsidR="00796E9C" w:rsidRDefault="00796E9C">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796E9C" w:rsidRDefault="00796E9C">
      <w:pPr>
        <w:pStyle w:val="ConsPlusNormal"/>
        <w:spacing w:before="200"/>
        <w:ind w:firstLine="540"/>
        <w:jc w:val="both"/>
      </w:pPr>
      <w: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96E9C" w:rsidRDefault="00796E9C">
      <w:pPr>
        <w:pStyle w:val="ConsPlusNormal"/>
        <w:spacing w:before="200"/>
        <w:ind w:firstLine="540"/>
        <w:jc w:val="both"/>
      </w:pPr>
      <w:r>
        <w:t>2.18.2. Осуществление административной процедуры "Информирование (консультация) по порядку предоставления муниципальной услуги".</w:t>
      </w:r>
    </w:p>
    <w:p w:rsidR="00796E9C" w:rsidRDefault="00796E9C">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796E9C" w:rsidRDefault="00796E9C">
      <w:pPr>
        <w:pStyle w:val="ConsPlusNormal"/>
        <w:spacing w:before="200"/>
        <w:ind w:firstLine="540"/>
        <w:jc w:val="both"/>
      </w:pPr>
      <w:r>
        <w:t>- срок предоставления муниципальной услуги;</w:t>
      </w:r>
    </w:p>
    <w:p w:rsidR="00796E9C" w:rsidRDefault="00796E9C">
      <w:pPr>
        <w:pStyle w:val="ConsPlusNormal"/>
        <w:spacing w:before="200"/>
        <w:ind w:firstLine="540"/>
        <w:jc w:val="both"/>
      </w:pPr>
      <w:r>
        <w:t>размеры государственной пошлины и иных платежей, уплачиваемых заявителем при получении муниципальной услуги, порядок их уплаты;</w:t>
      </w:r>
    </w:p>
    <w:p w:rsidR="00796E9C" w:rsidRDefault="00796E9C">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96E9C" w:rsidRDefault="00796E9C">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96E9C" w:rsidRDefault="00796E9C">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96E9C" w:rsidRDefault="00796E9C">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96E9C" w:rsidRDefault="00796E9C">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796E9C" w:rsidRDefault="00796E9C">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96E9C" w:rsidRDefault="00796E9C">
      <w:pPr>
        <w:pStyle w:val="ConsPlusNormal"/>
        <w:spacing w:before="200"/>
        <w:ind w:firstLine="540"/>
        <w:jc w:val="both"/>
      </w:pPr>
      <w:r>
        <w:t xml:space="preserve">2.18.3. Осуществление административной процедуры "Прием и регистрация запроса и </w:t>
      </w:r>
      <w:r>
        <w:lastRenderedPageBreak/>
        <w:t>документов".</w:t>
      </w:r>
    </w:p>
    <w:p w:rsidR="00796E9C" w:rsidRDefault="00796E9C">
      <w:pPr>
        <w:pStyle w:val="ConsPlusNormal"/>
        <w:spacing w:before="200"/>
        <w:ind w:firstLine="540"/>
        <w:jc w:val="both"/>
      </w:pPr>
      <w:r>
        <w:t>2.18.3.1.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96E9C" w:rsidRDefault="00796E9C">
      <w:pPr>
        <w:pStyle w:val="ConsPlusNormal"/>
        <w:spacing w:before="200"/>
        <w:ind w:firstLine="540"/>
        <w:jc w:val="both"/>
      </w:pPr>
      <w:r>
        <w:t>2.18.3.2.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96E9C" w:rsidRDefault="00796E9C">
      <w:pPr>
        <w:pStyle w:val="ConsPlusNormal"/>
        <w:spacing w:before="200"/>
        <w:ind w:firstLine="540"/>
        <w:jc w:val="both"/>
      </w:pPr>
      <w: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796E9C" w:rsidRDefault="00796E9C">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796E9C" w:rsidRDefault="00796E9C">
      <w:pPr>
        <w:pStyle w:val="ConsPlusNormal"/>
        <w:spacing w:before="200"/>
        <w:ind w:firstLine="540"/>
        <w:jc w:val="both"/>
      </w:pPr>
      <w:r>
        <w:t>2.18.3.3.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96E9C" w:rsidRDefault="00796E9C">
      <w:pPr>
        <w:pStyle w:val="ConsPlusNormal"/>
        <w:spacing w:before="200"/>
        <w:ind w:firstLine="540"/>
        <w:jc w:val="both"/>
      </w:pPr>
      <w:r>
        <w:t>2.18.3.4.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96E9C" w:rsidRDefault="00796E9C">
      <w:pPr>
        <w:pStyle w:val="ConsPlusNormal"/>
        <w:spacing w:before="200"/>
        <w:ind w:firstLine="540"/>
        <w:jc w:val="both"/>
      </w:pPr>
      <w:r>
        <w:t>2.18.3.5.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796E9C" w:rsidRDefault="00796E9C">
      <w:pPr>
        <w:pStyle w:val="ConsPlusNormal"/>
        <w:spacing w:before="200"/>
        <w:ind w:firstLine="540"/>
        <w:jc w:val="both"/>
      </w:pPr>
      <w:r>
        <w:t>2.18.4.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96E9C" w:rsidRDefault="00796E9C">
      <w:pPr>
        <w:pStyle w:val="ConsPlusNormal"/>
        <w:spacing w:before="200"/>
        <w:ind w:firstLine="540"/>
        <w:jc w:val="both"/>
      </w:pPr>
      <w:r>
        <w:t>2.18.4.1.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96E9C" w:rsidRDefault="00796E9C">
      <w:pPr>
        <w:pStyle w:val="ConsPlusNormal"/>
        <w:spacing w:before="200"/>
        <w:ind w:firstLine="540"/>
        <w:jc w:val="both"/>
      </w:pPr>
      <w:r>
        <w:t>2.18.4.2.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96E9C" w:rsidRDefault="00796E9C">
      <w:pPr>
        <w:pStyle w:val="ConsPlusNormal"/>
        <w:spacing w:before="200"/>
        <w:ind w:firstLine="540"/>
        <w:jc w:val="both"/>
      </w:pPr>
      <w:r>
        <w:t>2.18.4.3. Уполномоченный специалист МФЦ осуществляет составление, заверение и выдачу до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96E9C" w:rsidRDefault="00796E9C">
      <w:pPr>
        <w:pStyle w:val="ConsPlusNormal"/>
        <w:spacing w:before="20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96E9C" w:rsidRDefault="00796E9C">
      <w:pPr>
        <w:pStyle w:val="ConsPlusNormal"/>
        <w:spacing w:before="200"/>
        <w:ind w:firstLine="540"/>
        <w:jc w:val="both"/>
      </w:pPr>
      <w:r>
        <w:lastRenderedPageBreak/>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6E9C" w:rsidRDefault="00796E9C">
      <w:pPr>
        <w:pStyle w:val="ConsPlusNormal"/>
        <w:spacing w:before="200"/>
        <w:ind w:firstLine="540"/>
        <w:jc w:val="both"/>
      </w:pPr>
      <w:r>
        <w:t>в) учет выдачи экземпляров электронных документов на бумажном носителе.</w:t>
      </w:r>
    </w:p>
    <w:p w:rsidR="00796E9C" w:rsidRDefault="00796E9C">
      <w:pPr>
        <w:pStyle w:val="ConsPlusNormal"/>
        <w:spacing w:before="200"/>
        <w:ind w:firstLine="540"/>
        <w:jc w:val="both"/>
      </w:pPr>
      <w:r>
        <w:t>2.18.4.4.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96E9C" w:rsidRDefault="00796E9C">
      <w:pPr>
        <w:pStyle w:val="ConsPlusNormal"/>
        <w:spacing w:before="200"/>
        <w:ind w:firstLine="540"/>
        <w:jc w:val="both"/>
      </w:pPr>
      <w:r>
        <w:t>2.18.5.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возлагается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 приравниваются к выпискам из информационных систем на бумажном носителе, составленным самим органом, предоставляющим муниципальные услуги.</w:t>
      </w:r>
    </w:p>
    <w:p w:rsidR="00796E9C" w:rsidRDefault="00796E9C">
      <w:pPr>
        <w:pStyle w:val="ConsPlusNormal"/>
        <w:spacing w:before="200"/>
        <w:ind w:firstLine="540"/>
        <w:jc w:val="both"/>
      </w:pPr>
      <w:r>
        <w:t>2.19. 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(функций) www.gosuslugi.ru.</w:t>
      </w:r>
    </w:p>
    <w:p w:rsidR="00796E9C" w:rsidRDefault="00796E9C">
      <w:pPr>
        <w:pStyle w:val="ConsPlusNormal"/>
        <w:jc w:val="both"/>
      </w:pPr>
    </w:p>
    <w:p w:rsidR="00796E9C" w:rsidRDefault="00796E9C">
      <w:pPr>
        <w:pStyle w:val="ConsPlusTitle"/>
        <w:jc w:val="center"/>
        <w:outlineLvl w:val="1"/>
      </w:pPr>
      <w:r>
        <w:t>III. СОСТАВ, ПОСЛЕДОВАТЕЛЬНОСТЬ И СРОКИ</w:t>
      </w:r>
    </w:p>
    <w:p w:rsidR="00796E9C" w:rsidRDefault="00796E9C">
      <w:pPr>
        <w:pStyle w:val="ConsPlusTitle"/>
        <w:jc w:val="center"/>
      </w:pPr>
      <w:r>
        <w:t>ВЫПОЛНЕНИЯ АДМИНИСТРАТИВНЫХ ПРОЦЕДУР, ТРЕБОВАНИЯ</w:t>
      </w:r>
    </w:p>
    <w:p w:rsidR="00796E9C" w:rsidRDefault="00796E9C">
      <w:pPr>
        <w:pStyle w:val="ConsPlusTitle"/>
        <w:jc w:val="center"/>
      </w:pPr>
      <w:r>
        <w:t>К ПОРЯДКУ ИХ ВЫПОЛНЕНИЯ, В ТОМ ЧИСЛЕ ОСОБЕННОСТИ ВЫПОЛНЕНИЯ</w:t>
      </w:r>
    </w:p>
    <w:p w:rsidR="00796E9C" w:rsidRDefault="00796E9C">
      <w:pPr>
        <w:pStyle w:val="ConsPlusTitle"/>
        <w:jc w:val="center"/>
      </w:pPr>
      <w:r>
        <w:t>АДМИНИСТРАТИВНЫХ ПРОЦЕДУР В ЭЛЕКТРОННОЙ ФОРМЕ, А ТАКЖЕ</w:t>
      </w:r>
    </w:p>
    <w:p w:rsidR="00796E9C" w:rsidRDefault="00796E9C">
      <w:pPr>
        <w:pStyle w:val="ConsPlusTitle"/>
        <w:jc w:val="center"/>
      </w:pPr>
      <w:r>
        <w:t>ОСОБЕННОСТИ ВЫПОЛНЕНИЯ АДМИНИСТРАТИВНЫХ ПРОЦЕДУР</w:t>
      </w:r>
    </w:p>
    <w:p w:rsidR="00796E9C" w:rsidRDefault="00796E9C">
      <w:pPr>
        <w:pStyle w:val="ConsPlusTitle"/>
        <w:jc w:val="center"/>
      </w:pPr>
      <w:r>
        <w:t>В МНОГОФУНКЦИОНАЛЬНЫХ ЦЕНТРАХ ПРЕДОСТАВЛЕНИЯ</w:t>
      </w:r>
    </w:p>
    <w:p w:rsidR="00796E9C" w:rsidRDefault="00796E9C">
      <w:pPr>
        <w:pStyle w:val="ConsPlusTitle"/>
        <w:jc w:val="center"/>
      </w:pPr>
      <w:r>
        <w:t>ГОСУДАРСТВЕННЫХ И МУНИЦИПАЛЬНЫХ УСЛУГ</w:t>
      </w:r>
    </w:p>
    <w:p w:rsidR="00796E9C" w:rsidRDefault="00796E9C">
      <w:pPr>
        <w:pStyle w:val="ConsPlusNormal"/>
        <w:jc w:val="both"/>
      </w:pPr>
    </w:p>
    <w:p w:rsidR="00796E9C" w:rsidRDefault="00796E9C">
      <w:pPr>
        <w:pStyle w:val="ConsPlusNormal"/>
        <w:ind w:firstLine="540"/>
        <w:jc w:val="both"/>
      </w:pPr>
      <w:r>
        <w:t>3.1. Последовательность действий по предоставлению заявителю муниципальной услуги путем проведения торгов включает в себя следующие административные процедуры:</w:t>
      </w:r>
    </w:p>
    <w:p w:rsidR="00796E9C" w:rsidRDefault="00796E9C">
      <w:pPr>
        <w:pStyle w:val="ConsPlusNormal"/>
        <w:spacing w:before="200"/>
        <w:ind w:firstLine="540"/>
        <w:jc w:val="both"/>
      </w:pPr>
      <w:r>
        <w:t>- подача заявителем запроса и иных документов, необходимых для предоставления муниципальной услуги, прием и регистрация запроса и прилагаемых к нему документов;</w:t>
      </w:r>
    </w:p>
    <w:p w:rsidR="00796E9C" w:rsidRDefault="00796E9C">
      <w:pPr>
        <w:pStyle w:val="ConsPlusNormal"/>
        <w:spacing w:before="200"/>
        <w:ind w:firstLine="540"/>
        <w:jc w:val="both"/>
      </w:pPr>
      <w:r>
        <w:t>- получение заявителем сведений о ходе выполнения запроса о предоставлении муниципальной услуги (по желанию заявителя);</w:t>
      </w:r>
    </w:p>
    <w:p w:rsidR="00796E9C" w:rsidRDefault="00796E9C">
      <w:pPr>
        <w:pStyle w:val="ConsPlusNormal"/>
        <w:spacing w:before="200"/>
        <w:ind w:firstLine="540"/>
        <w:jc w:val="both"/>
      </w:pPr>
      <w:r>
        <w:t>- проверка оснований для предоставления или отказа в предоставлении муниципальной услуги и подготовка проекта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либо письма об отказе в предоставлении муниципальной услуги;</w:t>
      </w:r>
    </w:p>
    <w:p w:rsidR="00796E9C" w:rsidRDefault="00796E9C">
      <w:pPr>
        <w:pStyle w:val="ConsPlusNormal"/>
        <w:spacing w:before="200"/>
        <w:ind w:firstLine="540"/>
        <w:jc w:val="both"/>
      </w:pPr>
      <w:r>
        <w:t>- принятие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 xml:space="preserve">- организация проведения оценки рыночной стоимости права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в соответствии с Федеральным </w:t>
      </w:r>
      <w:hyperlink r:id="rId44">
        <w:r>
          <w:rPr>
            <w:color w:val="0000FF"/>
          </w:rPr>
          <w:t>законом</w:t>
        </w:r>
      </w:hyperlink>
      <w:r>
        <w:t xml:space="preserve"> от 29 июля 1998 года N 135-ФЗ "Об оценочной деятельности в Российской Федерации";</w:t>
      </w:r>
    </w:p>
    <w:p w:rsidR="00796E9C" w:rsidRDefault="00796E9C">
      <w:pPr>
        <w:pStyle w:val="ConsPlusNormal"/>
        <w:spacing w:before="200"/>
        <w:ind w:firstLine="540"/>
        <w:jc w:val="both"/>
      </w:pPr>
      <w:r>
        <w:lastRenderedPageBreak/>
        <w:t>- проведение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 заключение договора на установку и эксплуатацию рекламной конструкции.</w:t>
      </w:r>
    </w:p>
    <w:p w:rsidR="00796E9C" w:rsidRDefault="00796E9C">
      <w:pPr>
        <w:pStyle w:val="ConsPlusNormal"/>
        <w:spacing w:before="200"/>
        <w:ind w:firstLine="540"/>
        <w:jc w:val="both"/>
      </w:pPr>
      <w:r>
        <w:t>3.2. Основанием для начала административной процедуры - подача заявителем запроса и иных документов, необходимых для предоставления муниципальной услуги, прием и регистрация запроса и прилагаемых к нему документов является предоставление в администрацию либо в МФЦ заявления и прилагаемых к нему документов лично или через представителя, либо направление заявления посредством почтовой связи, либо в форме электронного документа.</w:t>
      </w:r>
    </w:p>
    <w:p w:rsidR="00796E9C" w:rsidRDefault="00796E9C">
      <w:pPr>
        <w:pStyle w:val="ConsPlusNormal"/>
        <w:jc w:val="both"/>
      </w:pPr>
      <w:r>
        <w:t xml:space="preserve">(в ред. </w:t>
      </w:r>
      <w:hyperlink r:id="rId45">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Заявление, поступившее в МФЦ регистрируется в течение 15 минут. В течение двух рабочих дней со дня регистрации заявление направляется специалистом МФЦ, ответственным за регистрацию исходящей корреспонденции, в администрацию для рассмотрения.</w:t>
      </w:r>
    </w:p>
    <w:p w:rsidR="00796E9C" w:rsidRDefault="00796E9C">
      <w:pPr>
        <w:pStyle w:val="ConsPlusNormal"/>
        <w:jc w:val="both"/>
      </w:pPr>
      <w:r>
        <w:t xml:space="preserve">(в ред. </w:t>
      </w:r>
      <w:hyperlink r:id="rId46">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Заявление, поступившее в администрацию, регистрируется специалистом администрации, ответственным за регистрацию входящей корреспонденции в течение одного рабочего дня и направляется на рассмотрение руководителю администрации. Руководитель или иное уполномоченное должностное лицо администрации в течение одного рабочего дня со дня поступления к нему заявления направляет его начальнику управления путем наложения соответствующей резолюции.</w:t>
      </w:r>
    </w:p>
    <w:p w:rsidR="00796E9C" w:rsidRDefault="00796E9C">
      <w:pPr>
        <w:pStyle w:val="ConsPlusNormal"/>
        <w:spacing w:before="200"/>
        <w:ind w:firstLine="540"/>
        <w:jc w:val="both"/>
      </w:pPr>
      <w:r>
        <w:t>Начальник управления в течение одного рабочего дня передает заявление специалисту управления, в должностные обязанности которого входит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Результатом административной процедуры является прием заявления и документов от заявителя путем фиксирования факта приема документов в программно-техническом комплексе, формированием пакета документов и передачей его должностному лицу, уполномоченному для определения исполнителя, ответственного за производство по заявлению для рассмотрения вопроса о предоставлении или отказе в предоставлении муниципальной услуги, подготовку проекта документа о результате муниципальной услуги.</w:t>
      </w:r>
    </w:p>
    <w:p w:rsidR="00796E9C" w:rsidRDefault="00796E9C">
      <w:pPr>
        <w:pStyle w:val="ConsPlusNormal"/>
        <w:spacing w:before="200"/>
        <w:ind w:firstLine="540"/>
        <w:jc w:val="both"/>
      </w:pPr>
      <w:r>
        <w:t>Максимальный срок административной процедуры три рабочих дня.</w:t>
      </w:r>
    </w:p>
    <w:p w:rsidR="00796E9C" w:rsidRDefault="00796E9C">
      <w:pPr>
        <w:pStyle w:val="ConsPlusNormal"/>
        <w:spacing w:before="200"/>
        <w:ind w:firstLine="540"/>
        <w:jc w:val="both"/>
      </w:pPr>
      <w:r>
        <w:t>3.3. Основанием для начала административной процедуры - получения заявителем сведений о ходе выполнения запроса о предоставлении муниципальной услуги (по желанию заявителя), является обращение заявителя:</w:t>
      </w:r>
    </w:p>
    <w:p w:rsidR="00796E9C" w:rsidRDefault="00796E9C">
      <w:pPr>
        <w:pStyle w:val="ConsPlusNormal"/>
        <w:spacing w:before="200"/>
        <w:ind w:firstLine="540"/>
        <w:jc w:val="both"/>
      </w:pPr>
      <w:r>
        <w:t>- непосредственно к должностным лицам управления либо с использованием средств телефонной и почтовой связи;</w:t>
      </w:r>
    </w:p>
    <w:p w:rsidR="00796E9C" w:rsidRDefault="00796E9C">
      <w:pPr>
        <w:pStyle w:val="ConsPlusNormal"/>
        <w:spacing w:before="200"/>
        <w:ind w:firstLine="540"/>
        <w:jc w:val="both"/>
      </w:pPr>
      <w:r>
        <w:t>- на Интернет-сайт www.bk.pk.ru;</w:t>
      </w:r>
    </w:p>
    <w:p w:rsidR="00796E9C" w:rsidRDefault="00796E9C">
      <w:pPr>
        <w:pStyle w:val="ConsPlusNormal"/>
        <w:spacing w:before="200"/>
        <w:ind w:firstLine="540"/>
        <w:jc w:val="both"/>
      </w:pPr>
      <w:r>
        <w:t>- с использованием электронной почты;</w:t>
      </w:r>
    </w:p>
    <w:p w:rsidR="00796E9C" w:rsidRDefault="00796E9C">
      <w:pPr>
        <w:pStyle w:val="ConsPlusNormal"/>
        <w:spacing w:before="200"/>
        <w:ind w:firstLine="540"/>
        <w:jc w:val="both"/>
      </w:pPr>
      <w:r>
        <w:t>- с использованием региональной государственной информационной системы "Портал государственных и муниципальных услуг (функций)".</w:t>
      </w:r>
    </w:p>
    <w:p w:rsidR="00796E9C" w:rsidRDefault="00796E9C">
      <w:pPr>
        <w:pStyle w:val="ConsPlusNormal"/>
        <w:spacing w:before="200"/>
        <w:ind w:firstLine="540"/>
        <w:jc w:val="both"/>
      </w:pPr>
      <w:r>
        <w:t>Интересующая заявителя информация о ходе выполнения муниципальной услуги предоставляется заявителю:</w:t>
      </w:r>
    </w:p>
    <w:p w:rsidR="00796E9C" w:rsidRDefault="00796E9C">
      <w:pPr>
        <w:pStyle w:val="ConsPlusNormal"/>
        <w:spacing w:before="200"/>
        <w:ind w:firstLine="540"/>
        <w:jc w:val="both"/>
      </w:pPr>
      <w:r>
        <w:t>- должностным лицом управления при обращении заявителя в управление лично, либо с использованием средств телефонной и почтовой связи;</w:t>
      </w:r>
    </w:p>
    <w:p w:rsidR="00796E9C" w:rsidRDefault="00796E9C">
      <w:pPr>
        <w:pStyle w:val="ConsPlusNormal"/>
        <w:spacing w:before="200"/>
        <w:ind w:firstLine="540"/>
        <w:jc w:val="both"/>
      </w:pPr>
      <w:r>
        <w:t>- на адрес электронной почты заявителя при обращении заявителя с использованием электронной почты.</w:t>
      </w:r>
    </w:p>
    <w:p w:rsidR="00796E9C" w:rsidRDefault="00796E9C">
      <w:pPr>
        <w:pStyle w:val="ConsPlusNormal"/>
        <w:spacing w:before="200"/>
        <w:ind w:firstLine="540"/>
        <w:jc w:val="both"/>
      </w:pPr>
      <w:r>
        <w:t>Информация о ходе выполнения запроса предоставляется представителю заявителя при посещении Интернет-сайта www.bk.pk.ru или с использованием региональной государственной информационной системы "Единый портал государственных и муниципальных услуг (функций)".</w:t>
      </w:r>
    </w:p>
    <w:p w:rsidR="00796E9C" w:rsidRDefault="00796E9C">
      <w:pPr>
        <w:pStyle w:val="ConsPlusNormal"/>
        <w:spacing w:before="200"/>
        <w:ind w:firstLine="540"/>
        <w:jc w:val="both"/>
      </w:pPr>
      <w:r>
        <w:lastRenderedPageBreak/>
        <w:t>Принятие решений данной административной процедурой не предусмотрено.</w:t>
      </w:r>
    </w:p>
    <w:p w:rsidR="00796E9C" w:rsidRDefault="00796E9C">
      <w:pPr>
        <w:pStyle w:val="ConsPlusNormal"/>
        <w:spacing w:before="200"/>
        <w:ind w:firstLine="540"/>
        <w:jc w:val="both"/>
      </w:pPr>
      <w:r>
        <w:t>Результатом административной процедуры является предоставление заявителю информации о ходе выполнения заявления.</w:t>
      </w:r>
    </w:p>
    <w:p w:rsidR="00796E9C" w:rsidRDefault="00796E9C">
      <w:pPr>
        <w:pStyle w:val="ConsPlusNormal"/>
        <w:spacing w:before="200"/>
        <w:ind w:firstLine="540"/>
        <w:jc w:val="both"/>
      </w:pPr>
      <w:r>
        <w:t>Максимальный срок выполнения действий административной процедуры 10 рабочих дней со дня регистрации заявления.</w:t>
      </w:r>
    </w:p>
    <w:p w:rsidR="00796E9C" w:rsidRDefault="00796E9C">
      <w:pPr>
        <w:pStyle w:val="ConsPlusNormal"/>
        <w:spacing w:before="200"/>
        <w:ind w:firstLine="540"/>
        <w:jc w:val="both"/>
      </w:pPr>
      <w:r>
        <w:t>3.4. Основанием для начала административной процедуры - проверка оснований для предоставления или отказа в предоставлении муниципальной услуги и подготовка проекта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либо письма об отказе в предоставлении муниципальной услуги, является предоставление в администрацию, либо в МФЦ заявления и прилагаемых к нему документов лично или представителем, либо направление заявления посредством почтовой связи, либо в форме электронного документа.</w:t>
      </w:r>
    </w:p>
    <w:p w:rsidR="00796E9C" w:rsidRDefault="00796E9C">
      <w:pPr>
        <w:pStyle w:val="ConsPlusNormal"/>
        <w:jc w:val="both"/>
      </w:pPr>
      <w:r>
        <w:t xml:space="preserve">(в ред. </w:t>
      </w:r>
      <w:hyperlink r:id="rId47">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 xml:space="preserve">При рассмотрении заявления специалистом управления осуществляется проверка полноты приложенных к заявлению документов на соответствие их требованиям, указанным в </w:t>
      </w:r>
      <w:hyperlink w:anchor="P140">
        <w:r>
          <w:rPr>
            <w:color w:val="0000FF"/>
          </w:rPr>
          <w:t>пункте 2.7</w:t>
        </w:r>
      </w:hyperlink>
      <w:r>
        <w:t xml:space="preserve"> настоящего регламента.</w:t>
      </w:r>
    </w:p>
    <w:p w:rsidR="00796E9C" w:rsidRDefault="00796E9C">
      <w:pPr>
        <w:pStyle w:val="ConsPlusNormal"/>
        <w:spacing w:before="200"/>
        <w:ind w:firstLine="540"/>
        <w:jc w:val="both"/>
      </w:pPr>
      <w:r>
        <w:t>Результатом административной процедуры является:</w:t>
      </w:r>
    </w:p>
    <w:p w:rsidR="00796E9C" w:rsidRDefault="00796E9C">
      <w:pPr>
        <w:pStyle w:val="ConsPlusNormal"/>
        <w:spacing w:before="200"/>
        <w:ind w:firstLine="540"/>
        <w:jc w:val="both"/>
      </w:pPr>
      <w:r>
        <w:t>- подготовка проекта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 xml:space="preserve">- при наличии оснований для отказа в предоставлении муниципальной услуги, указанных в </w:t>
      </w:r>
      <w:hyperlink w:anchor="P152">
        <w:r>
          <w:rPr>
            <w:color w:val="0000FF"/>
          </w:rPr>
          <w:t>пункте 2.9</w:t>
        </w:r>
      </w:hyperlink>
      <w:r>
        <w:t xml:space="preserve"> настоящего регламента, подготовка специалистом управления уведомления заявителю, подписанного начальником управления, об отказе в предоставлении муниципальной услуги с обоснованием причин отказа, направление уведомления заявителю заказным письмом с уведомлением о вручении, либо вручение его заявителю.</w:t>
      </w:r>
    </w:p>
    <w:p w:rsidR="00796E9C" w:rsidRDefault="00796E9C">
      <w:pPr>
        <w:pStyle w:val="ConsPlusNormal"/>
        <w:spacing w:before="200"/>
        <w:ind w:firstLine="540"/>
        <w:jc w:val="both"/>
      </w:pPr>
      <w:r>
        <w:t>Максимальный срок выполнения административной процедуры 10 рабочих дней со дня регистрации заявления.</w:t>
      </w:r>
    </w:p>
    <w:p w:rsidR="00796E9C" w:rsidRDefault="00796E9C">
      <w:pPr>
        <w:pStyle w:val="ConsPlusNormal"/>
        <w:spacing w:before="200"/>
        <w:ind w:firstLine="540"/>
        <w:jc w:val="both"/>
      </w:pPr>
      <w:r>
        <w:t xml:space="preserve">3.5. Основанием для начала административной процедуры - принятие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является соответствие заявления и прилагаемых к нему документов, предоставленных заявителем, требованиям, указанным в </w:t>
      </w:r>
      <w:hyperlink w:anchor="P140">
        <w:r>
          <w:rPr>
            <w:color w:val="0000FF"/>
          </w:rPr>
          <w:t>пункте 2.7</w:t>
        </w:r>
      </w:hyperlink>
      <w:r>
        <w:t xml:space="preserve"> настоящего регламента.</w:t>
      </w:r>
    </w:p>
    <w:p w:rsidR="00796E9C" w:rsidRDefault="00796E9C">
      <w:pPr>
        <w:pStyle w:val="ConsPlusNormal"/>
        <w:spacing w:before="200"/>
        <w:ind w:firstLine="540"/>
        <w:jc w:val="both"/>
      </w:pPr>
      <w:r>
        <w:t>Проект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готовится специалистом управления, ответственным за рассмотрение заявления и передается специалистом отдела на согласование начальнику управления не позднее 10 рабочих дней со дня регистрации заявления.</w:t>
      </w:r>
    </w:p>
    <w:p w:rsidR="00796E9C" w:rsidRDefault="00796E9C">
      <w:pPr>
        <w:pStyle w:val="ConsPlusNormal"/>
        <w:spacing w:before="200"/>
        <w:ind w:firstLine="540"/>
        <w:jc w:val="both"/>
      </w:pPr>
      <w:r>
        <w:t>Результатом административной процедуры является принятие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либо направление заявителю уведомления, подписанного начальником управления, об отказе в предоставлении муниципальной услуги с обоснованием причин отказа.</w:t>
      </w:r>
    </w:p>
    <w:p w:rsidR="00796E9C" w:rsidRDefault="00796E9C">
      <w:pPr>
        <w:pStyle w:val="ConsPlusNormal"/>
        <w:spacing w:before="200"/>
        <w:ind w:firstLine="540"/>
        <w:jc w:val="both"/>
      </w:pPr>
      <w:r>
        <w:t>Максимальный срок выполнения действий административной процедуры не позднее 30 календарных дней со дня регистрации заявления.</w:t>
      </w:r>
    </w:p>
    <w:p w:rsidR="00796E9C" w:rsidRDefault="00796E9C">
      <w:pPr>
        <w:pStyle w:val="ConsPlusNormal"/>
        <w:spacing w:before="200"/>
        <w:ind w:firstLine="540"/>
        <w:jc w:val="both"/>
      </w:pPr>
      <w:r>
        <w:t xml:space="preserve">3.6. Основанием для начала административной процедуры - организация проведения оценки рыночной стоимости права аренды на заключение договора на установку и эксплуатацию </w:t>
      </w:r>
      <w:r>
        <w:lastRenderedPageBreak/>
        <w:t>рекламной конструкции является:</w:t>
      </w:r>
    </w:p>
    <w:p w:rsidR="00796E9C" w:rsidRDefault="00796E9C">
      <w:pPr>
        <w:pStyle w:val="ConsPlusNormal"/>
        <w:spacing w:before="200"/>
        <w:ind w:firstLine="540"/>
        <w:jc w:val="both"/>
      </w:pPr>
      <w:r>
        <w:t>- принятие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 отсутствие актуальной оценки рыночной стоимости права на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(далее - рыночной оценки права на заключения договора на установку и эксплуатацию рекламной конструкции) на момент принятия постановления администрации о проведении аукциона.</w:t>
      </w:r>
    </w:p>
    <w:p w:rsidR="00796E9C" w:rsidRDefault="00796E9C">
      <w:pPr>
        <w:pStyle w:val="ConsPlusNormal"/>
        <w:spacing w:before="200"/>
        <w:ind w:firstLine="540"/>
        <w:jc w:val="both"/>
      </w:pPr>
      <w:r>
        <w:t>Специалистом управления готовится заявка на включение закупки в план (план-график) закупок администрации на очередной финансовый год и на плановый период отчета о рыночной стоимости права на заключения договора на установку и эксплуатацию рекламной конструкции и направляется в уполномоченный отраслевой (функциональный) орган администрации для проведения закупки в соответствии с действующим законодательством.</w:t>
      </w:r>
    </w:p>
    <w:p w:rsidR="00796E9C" w:rsidRDefault="00796E9C">
      <w:pPr>
        <w:pStyle w:val="ConsPlusNormal"/>
        <w:spacing w:before="200"/>
        <w:ind w:firstLine="540"/>
        <w:jc w:val="both"/>
      </w:pPr>
      <w:r>
        <w:t>Результатом административной процедуры является получение отчета об оценке рыночной стоимости права на заключение договора на установку и эксплуатацию рекламной конструкции.</w:t>
      </w:r>
    </w:p>
    <w:p w:rsidR="00796E9C" w:rsidRDefault="00796E9C">
      <w:pPr>
        <w:pStyle w:val="ConsPlusNormal"/>
        <w:spacing w:before="200"/>
        <w:ind w:firstLine="540"/>
        <w:jc w:val="both"/>
      </w:pPr>
      <w:r>
        <w:t>Максимальный срок выполнения действий административной процедуры 30 рабочих дней со дня принятия постановления администрации о проведении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3.7. Основанием для начала административной процедуры - проведение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является принятие постановления администрации о проведении указанного аукциона и наличие отчета об оценке рыночной стоимости права на заключение договора на установку и эксплуатацию рекламной конструкции.</w:t>
      </w:r>
    </w:p>
    <w:p w:rsidR="00796E9C" w:rsidRDefault="00796E9C">
      <w:pPr>
        <w:pStyle w:val="ConsPlusNormal"/>
        <w:spacing w:before="200"/>
        <w:ind w:firstLine="540"/>
        <w:jc w:val="both"/>
      </w:pPr>
      <w:r>
        <w:t>Управлением осуществляется подготовка и размещение информационного сообщения о проведении аукциона, готовится аукционная документация, осуществляется прием, рассмотрение заявок и определение перечня участников аукциона, проведение аукциона.</w:t>
      </w:r>
    </w:p>
    <w:p w:rsidR="00796E9C" w:rsidRDefault="00796E9C">
      <w:pPr>
        <w:pStyle w:val="ConsPlusNormal"/>
        <w:spacing w:before="200"/>
        <w:ind w:firstLine="540"/>
        <w:jc w:val="both"/>
      </w:pPr>
      <w:r>
        <w:t>Результатом административной процедуры является:</w:t>
      </w:r>
    </w:p>
    <w:p w:rsidR="00796E9C" w:rsidRDefault="00796E9C">
      <w:pPr>
        <w:pStyle w:val="ConsPlusNormal"/>
        <w:spacing w:before="200"/>
        <w:ind w:firstLine="540"/>
        <w:jc w:val="both"/>
      </w:pPr>
      <w:r>
        <w:t>- заключение с победителем аукциона по продаже права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w:t>
      </w:r>
    </w:p>
    <w:p w:rsidR="00796E9C" w:rsidRDefault="00796E9C">
      <w:pPr>
        <w:pStyle w:val="ConsPlusNormal"/>
        <w:spacing w:before="200"/>
        <w:ind w:firstLine="540"/>
        <w:jc w:val="both"/>
      </w:pPr>
      <w:r>
        <w:t>- заключение договора с единственным участником аукциона. Результатом предоставления муниципальной услуги является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Большой Камень с заявителем по результатам проведения аукциона.</w:t>
      </w:r>
    </w:p>
    <w:p w:rsidR="00796E9C" w:rsidRDefault="00796E9C">
      <w:pPr>
        <w:pStyle w:val="ConsPlusNormal"/>
        <w:spacing w:before="200"/>
        <w:ind w:firstLine="540"/>
        <w:jc w:val="both"/>
      </w:pPr>
      <w:r>
        <w:t>Максимальный срок выполнения действий административной процедуры - не позднее 20 календарных дней после подписания протокола о результатах аукциона.</w:t>
      </w:r>
    </w:p>
    <w:p w:rsidR="00796E9C" w:rsidRDefault="00796E9C">
      <w:pPr>
        <w:pStyle w:val="ConsPlusNormal"/>
        <w:spacing w:before="200"/>
        <w:ind w:firstLine="540"/>
        <w:jc w:val="both"/>
      </w:pPr>
      <w:r>
        <w:t>3.8. Информация о правилах предоставления муниципальной услуги предоставляется:</w:t>
      </w:r>
    </w:p>
    <w:p w:rsidR="00796E9C" w:rsidRDefault="00796E9C">
      <w:pPr>
        <w:pStyle w:val="ConsPlusNormal"/>
        <w:spacing w:before="200"/>
        <w:ind w:firstLine="540"/>
        <w:jc w:val="both"/>
      </w:pPr>
      <w:r>
        <w:t>- на сайте www.bk.pk.ru;</w:t>
      </w:r>
    </w:p>
    <w:p w:rsidR="00796E9C" w:rsidRDefault="00796E9C">
      <w:pPr>
        <w:pStyle w:val="ConsPlusNormal"/>
        <w:spacing w:before="200"/>
        <w:ind w:firstLine="540"/>
        <w:jc w:val="both"/>
      </w:pPr>
      <w:r>
        <w:t>- с использованием региональной государственной информационной системы "Единый портал государственных и муниципальных услуг (функций)".</w:t>
      </w:r>
    </w:p>
    <w:p w:rsidR="00796E9C" w:rsidRDefault="00796E9C">
      <w:pPr>
        <w:pStyle w:val="ConsPlusNormal"/>
        <w:spacing w:before="200"/>
        <w:ind w:firstLine="540"/>
        <w:jc w:val="both"/>
      </w:pPr>
      <w:r>
        <w:t>Доступ заявителя к сведениям о правилах предоставления муниципальной услуги осуществляется через сеть "Интернет".</w:t>
      </w:r>
    </w:p>
    <w:p w:rsidR="00796E9C" w:rsidRDefault="00796E9C">
      <w:pPr>
        <w:pStyle w:val="ConsPlusNormal"/>
        <w:spacing w:before="200"/>
        <w:ind w:firstLine="540"/>
        <w:jc w:val="both"/>
      </w:pPr>
      <w:r>
        <w:lastRenderedPageBreak/>
        <w:t>3.9. Подача запроса и документов, необходимых для предоставления муниципальной услуги, осуществляется на Интернет-сайте www.bk.pk.ru.</w:t>
      </w:r>
    </w:p>
    <w:p w:rsidR="00796E9C" w:rsidRDefault="00796E9C">
      <w:pPr>
        <w:pStyle w:val="ConsPlusNormal"/>
        <w:spacing w:before="200"/>
        <w:ind w:firstLine="540"/>
        <w:jc w:val="both"/>
      </w:pPr>
      <w:r>
        <w:t>Прием запроса и документов осуществляется путем регистрации запроса с присвоением соответствующего номера.</w:t>
      </w:r>
    </w:p>
    <w:p w:rsidR="00796E9C" w:rsidRDefault="00796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E9C" w:rsidRDefault="00796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6E9C" w:rsidRDefault="00796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6E9C" w:rsidRDefault="00796E9C">
            <w:pPr>
              <w:pStyle w:val="ConsPlusNormal"/>
              <w:jc w:val="both"/>
            </w:pPr>
            <w:r>
              <w:rPr>
                <w:color w:val="392C69"/>
              </w:rPr>
              <w:t>КонсультантПлюс: примечание.</w:t>
            </w:r>
          </w:p>
          <w:p w:rsidR="00796E9C" w:rsidRDefault="00796E9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6E9C" w:rsidRDefault="00796E9C">
            <w:pPr>
              <w:pStyle w:val="ConsPlusNormal"/>
            </w:pPr>
          </w:p>
        </w:tc>
      </w:tr>
    </w:tbl>
    <w:p w:rsidR="00796E9C" w:rsidRDefault="00796E9C">
      <w:pPr>
        <w:pStyle w:val="ConsPlusNormal"/>
        <w:spacing w:before="260"/>
        <w:ind w:firstLine="540"/>
        <w:jc w:val="both"/>
      </w:pPr>
      <w:r>
        <w:t>3.17. Получение заявителем сведений о ходе выполнения запроса о предоставлении муниципальной услуги осуществляется путем направления на Интернет-сайте www.bk.pk.ru с указанием номера запроса, полученного при регистрации заявления.</w:t>
      </w:r>
    </w:p>
    <w:p w:rsidR="00796E9C" w:rsidRDefault="00796E9C">
      <w:pPr>
        <w:pStyle w:val="ConsPlusNormal"/>
        <w:spacing w:before="200"/>
        <w:ind w:firstLine="540"/>
        <w:jc w:val="both"/>
      </w:pPr>
      <w:r>
        <w:t>3.17. Результат предоставления муниципальной услуги направляется специалистом управления заявителю одним из способов, указанным в заявлении:</w:t>
      </w:r>
    </w:p>
    <w:p w:rsidR="00796E9C" w:rsidRDefault="00796E9C">
      <w:pPr>
        <w:pStyle w:val="ConsPlusNormal"/>
        <w:spacing w:before="200"/>
        <w:ind w:firstLine="540"/>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796E9C" w:rsidRDefault="00796E9C">
      <w:pPr>
        <w:pStyle w:val="ConsPlusNormal"/>
        <w:spacing w:before="200"/>
        <w:ind w:firstLine="540"/>
        <w:jc w:val="both"/>
      </w:pPr>
      <w:r>
        <w:t>- в форме документа на бумажном носителе посредством выдачи заявителю (представителю заявителя) лично, либо направления документа, посредством почтового отправления по указанному в заявлении почтовому адресу.</w:t>
      </w:r>
    </w:p>
    <w:p w:rsidR="00796E9C" w:rsidRDefault="00796E9C">
      <w:pPr>
        <w:pStyle w:val="ConsPlusNormal"/>
        <w:jc w:val="both"/>
      </w:pPr>
    </w:p>
    <w:p w:rsidR="00796E9C" w:rsidRDefault="00796E9C">
      <w:pPr>
        <w:pStyle w:val="ConsPlusTitle"/>
        <w:jc w:val="center"/>
        <w:outlineLvl w:val="1"/>
      </w:pPr>
      <w:r>
        <w:t>IV. ФОРМЫ КОНТРОЛЯ</w:t>
      </w:r>
    </w:p>
    <w:p w:rsidR="00796E9C" w:rsidRDefault="00796E9C">
      <w:pPr>
        <w:pStyle w:val="ConsPlusTitle"/>
        <w:jc w:val="center"/>
      </w:pPr>
      <w:r>
        <w:t>ЗА ИСПОЛНЕНИЕМ АДМИНИСТРАТИВНОГО РЕГЛАМЕНТА</w:t>
      </w:r>
    </w:p>
    <w:p w:rsidR="00796E9C" w:rsidRDefault="00796E9C">
      <w:pPr>
        <w:pStyle w:val="ConsPlusNormal"/>
        <w:jc w:val="both"/>
      </w:pPr>
    </w:p>
    <w:p w:rsidR="00796E9C" w:rsidRDefault="00796E9C">
      <w:pPr>
        <w:pStyle w:val="ConsPlusNormal"/>
        <w:ind w:firstLine="540"/>
        <w:jc w:val="both"/>
      </w:pPr>
      <w:r>
        <w:t>4.1. Текущий контроль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796E9C" w:rsidRDefault="00796E9C">
      <w:pPr>
        <w:pStyle w:val="ConsPlusNormal"/>
        <w:spacing w:before="20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w:t>
      </w:r>
    </w:p>
    <w:p w:rsidR="00796E9C" w:rsidRDefault="00796E9C">
      <w:pPr>
        <w:pStyle w:val="ConsPlusNormal"/>
        <w:spacing w:before="200"/>
        <w:ind w:firstLine="540"/>
        <w:jc w:val="both"/>
      </w:pPr>
      <w:r>
        <w:t>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предоставлении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796E9C" w:rsidRDefault="00796E9C">
      <w:pPr>
        <w:pStyle w:val="ConsPlusNormal"/>
        <w:spacing w:before="200"/>
        <w:ind w:firstLine="540"/>
        <w:jc w:val="both"/>
      </w:pPr>
      <w:r>
        <w:t>Нарушение должностным лицом органа, предоставляющего муниципальную услугу, работником многофункционального центра, осуществляющим деятельность по предоставлению муниципальной услуги, административного регламента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должностных лиц органа, предоставляющего муниципальную услугу, на работников многофункционального центра, осуществляющих деятельность по предоставлению муниципальной услуги, на работников муниципального учреждения, осуществляющим деятельность по предоставлению муниципальной услуги, в размере, установленном действующим законодательством.</w:t>
      </w:r>
    </w:p>
    <w:p w:rsidR="00796E9C" w:rsidRDefault="00796E9C">
      <w:pPr>
        <w:pStyle w:val="ConsPlusNormal"/>
        <w:spacing w:before="200"/>
        <w:ind w:firstLine="540"/>
        <w:jc w:val="both"/>
      </w:pPr>
      <w:r>
        <w:t xml:space="preserve">Совершение указанного административного правонарушения лицом, ранее подвергнутым </w:t>
      </w:r>
      <w:r>
        <w:lastRenderedPageBreak/>
        <w:t>административному наказанию за аналогичное административное правонарушение, влечет наложение административного штрафа на должностных лиц органа, предоставляющего муниципальную услугу, на работников многофункционального центра, осуществляющих деятельность по предоставлению муниципальной услуги, работником муниципального учреждения, осуществляющим деятельность по предоставлению муниципальной услуги, в размере, установленном действующим законодательством.</w:t>
      </w:r>
    </w:p>
    <w:p w:rsidR="00796E9C" w:rsidRDefault="00796E9C">
      <w:pPr>
        <w:pStyle w:val="ConsPlusNormal"/>
        <w:spacing w:before="200"/>
        <w:ind w:firstLine="540"/>
        <w:jc w:val="both"/>
      </w:pPr>
      <w:r>
        <w:t>4.3. Плановые и внеплановые проверки проводятся специалистами уполномоченного органа. Плановые проверки осуществляются ежеквартально (на основании квартальных или годовых планов работы уполномоченного органа); внеплановые по заданию начальника уполномоченного органа либо по обращению заявителя.</w:t>
      </w:r>
    </w:p>
    <w:p w:rsidR="00796E9C" w:rsidRDefault="00796E9C">
      <w:pPr>
        <w:pStyle w:val="ConsPlusNormal"/>
        <w:spacing w:before="200"/>
        <w:ind w:firstLine="540"/>
        <w:jc w:val="both"/>
      </w:pPr>
      <w:r>
        <w:t>4.4. Текущий контроль по соблюдению последовательности действий определенный административными процедурами по предоставлению муниципальной услуги специалистами управления, осуществляется начальником управления.</w:t>
      </w:r>
    </w:p>
    <w:p w:rsidR="00796E9C" w:rsidRDefault="00796E9C">
      <w:pPr>
        <w:pStyle w:val="ConsPlusNormal"/>
        <w:spacing w:before="200"/>
        <w:ind w:firstLine="540"/>
        <w:jc w:val="both"/>
      </w:pPr>
      <w:r>
        <w:t>4.5. За исполнение сроков и порядка предоставления муниципальной услуги возлагается ответственность:</w:t>
      </w:r>
    </w:p>
    <w:p w:rsidR="00796E9C" w:rsidRDefault="00796E9C">
      <w:pPr>
        <w:pStyle w:val="ConsPlusNormal"/>
        <w:spacing w:before="200"/>
        <w:ind w:firstLine="540"/>
        <w:jc w:val="both"/>
      </w:pPr>
      <w:r>
        <w:t>а) на специалиста, ответственного за прием документов - за соблюдение сроков и порядка приема документов;</w:t>
      </w:r>
    </w:p>
    <w:p w:rsidR="00796E9C" w:rsidRDefault="00796E9C">
      <w:pPr>
        <w:pStyle w:val="ConsPlusNormal"/>
        <w:spacing w:before="200"/>
        <w:ind w:firstLine="540"/>
        <w:jc w:val="both"/>
      </w:pPr>
      <w:r>
        <w:t>б) на специалиста, ответственного за производство по заявлению:</w:t>
      </w:r>
    </w:p>
    <w:p w:rsidR="00796E9C" w:rsidRDefault="00796E9C">
      <w:pPr>
        <w:pStyle w:val="ConsPlusNormal"/>
        <w:spacing w:before="200"/>
        <w:ind w:firstLine="540"/>
        <w:jc w:val="both"/>
      </w:pPr>
      <w:r>
        <w:t>- за правильность оформления и порядка подготовки проекта решения или проекта отказа в предоставлении муниципальной услуги;</w:t>
      </w:r>
    </w:p>
    <w:p w:rsidR="00796E9C" w:rsidRDefault="00796E9C">
      <w:pPr>
        <w:pStyle w:val="ConsPlusNormal"/>
        <w:spacing w:before="200"/>
        <w:ind w:firstLine="540"/>
        <w:jc w:val="both"/>
      </w:pPr>
      <w:r>
        <w:t>- за проведение проверки полноты и достоверности сведений, представленных заявителем;</w:t>
      </w:r>
    </w:p>
    <w:p w:rsidR="00796E9C" w:rsidRDefault="00796E9C">
      <w:pPr>
        <w:pStyle w:val="ConsPlusNormal"/>
        <w:spacing w:before="200"/>
        <w:ind w:firstLine="540"/>
        <w:jc w:val="both"/>
      </w:pPr>
      <w:r>
        <w:t>- за соблюдение сроков принятия решения;</w:t>
      </w:r>
    </w:p>
    <w:p w:rsidR="00796E9C" w:rsidRDefault="00796E9C">
      <w:pPr>
        <w:pStyle w:val="ConsPlusNormal"/>
        <w:spacing w:before="200"/>
        <w:ind w:firstLine="540"/>
        <w:jc w:val="both"/>
      </w:pPr>
      <w:r>
        <w:t>в) на специалиста, ответственного за выдачу документов - за соблюдение сроков выдачи результатов предоставления муниципальной услуги.</w:t>
      </w:r>
    </w:p>
    <w:p w:rsidR="00796E9C" w:rsidRDefault="00796E9C">
      <w:pPr>
        <w:pStyle w:val="ConsPlusNormal"/>
        <w:spacing w:before="200"/>
        <w:ind w:firstLine="540"/>
        <w:jc w:val="both"/>
      </w:pPr>
      <w: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796E9C" w:rsidRDefault="00796E9C">
      <w:pPr>
        <w:pStyle w:val="ConsPlusNormal"/>
        <w:spacing w:before="200"/>
        <w:ind w:firstLine="540"/>
        <w:jc w:val="both"/>
      </w:pPr>
      <w:r>
        <w:t>4.6.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в администрацию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796E9C" w:rsidRDefault="00796E9C">
      <w:pPr>
        <w:pStyle w:val="ConsPlusNormal"/>
        <w:jc w:val="both"/>
      </w:pPr>
    </w:p>
    <w:p w:rsidR="00796E9C" w:rsidRDefault="00796E9C">
      <w:pPr>
        <w:pStyle w:val="ConsPlusTitle"/>
        <w:jc w:val="center"/>
        <w:outlineLvl w:val="1"/>
      </w:pPr>
      <w:r>
        <w:t>V. ДОСУДЕБНЫЙ (ВНЕСУДЕБНЫЙ) ПОРЯДОК</w:t>
      </w:r>
    </w:p>
    <w:p w:rsidR="00796E9C" w:rsidRDefault="00796E9C">
      <w:pPr>
        <w:pStyle w:val="ConsPlusTitle"/>
        <w:jc w:val="center"/>
      </w:pPr>
      <w:r>
        <w:t>ОБЖАЛОВАНИЯ РЕШЕНИЙ И ДЕЙСТВИЙ (БЕЗДЕЙСТВИЯ)</w:t>
      </w:r>
    </w:p>
    <w:p w:rsidR="00796E9C" w:rsidRDefault="00796E9C">
      <w:pPr>
        <w:pStyle w:val="ConsPlusTitle"/>
        <w:jc w:val="center"/>
      </w:pPr>
      <w:r>
        <w:t>ОРГАНА, ПРЕДОСТАВЛЯЮЩЕГО МУНИЦИПАЛЬНУЮ УСЛУГУ,</w:t>
      </w:r>
    </w:p>
    <w:p w:rsidR="00796E9C" w:rsidRDefault="00796E9C">
      <w:pPr>
        <w:pStyle w:val="ConsPlusTitle"/>
        <w:jc w:val="center"/>
      </w:pPr>
      <w:r>
        <w:t>ДОЛЖНОСТНЫХ ЛИЦ, МУНИЦИПАЛЬНЫХ СЛУЖАЩИХ, МФЦ,</w:t>
      </w:r>
    </w:p>
    <w:p w:rsidR="00796E9C" w:rsidRDefault="00796E9C">
      <w:pPr>
        <w:pStyle w:val="ConsPlusTitle"/>
        <w:jc w:val="center"/>
      </w:pPr>
      <w:r>
        <w:t>РАБОТНИКА МФЦ, А ТАКЖЕ ОРГАНИЗАЦИЙ, ОСУЩЕСТВЛЯЮЩИХ</w:t>
      </w:r>
    </w:p>
    <w:p w:rsidR="00796E9C" w:rsidRDefault="00796E9C">
      <w:pPr>
        <w:pStyle w:val="ConsPlusTitle"/>
        <w:jc w:val="center"/>
      </w:pPr>
      <w:r>
        <w:t>ФУНКЦИИ ПО ПРЕДОСТАВЛЕНИЮ МУНИЦИПАЛЬНОЙ УСЛУГИ,</w:t>
      </w:r>
    </w:p>
    <w:p w:rsidR="00796E9C" w:rsidRDefault="00796E9C">
      <w:pPr>
        <w:pStyle w:val="ConsPlusTitle"/>
        <w:jc w:val="center"/>
      </w:pPr>
      <w:r>
        <w:t>ИЛИ ИХ РАБОТНИКОВ, УЧАСТВУЮЩИХ В ПРЕДОСТАВЛЕНИИ</w:t>
      </w:r>
    </w:p>
    <w:p w:rsidR="00796E9C" w:rsidRDefault="00796E9C">
      <w:pPr>
        <w:pStyle w:val="ConsPlusTitle"/>
        <w:jc w:val="center"/>
      </w:pPr>
      <w:r>
        <w:t>МУНИЦИПАЛЬНОЙ УСЛУГИ</w:t>
      </w:r>
    </w:p>
    <w:p w:rsidR="00796E9C" w:rsidRDefault="00796E9C">
      <w:pPr>
        <w:pStyle w:val="ConsPlusNormal"/>
        <w:jc w:val="center"/>
      </w:pPr>
      <w:r>
        <w:t xml:space="preserve">(в ред. </w:t>
      </w:r>
      <w:hyperlink r:id="rId48">
        <w:r>
          <w:rPr>
            <w:color w:val="0000FF"/>
          </w:rPr>
          <w:t>Постановления</w:t>
        </w:r>
      </w:hyperlink>
      <w:r>
        <w:t xml:space="preserve"> администрации</w:t>
      </w:r>
    </w:p>
    <w:p w:rsidR="00796E9C" w:rsidRDefault="00796E9C">
      <w:pPr>
        <w:pStyle w:val="ConsPlusNormal"/>
        <w:jc w:val="center"/>
      </w:pPr>
      <w:r>
        <w:t>городского округа Большой Камень</w:t>
      </w:r>
    </w:p>
    <w:p w:rsidR="00796E9C" w:rsidRDefault="00796E9C">
      <w:pPr>
        <w:pStyle w:val="ConsPlusNormal"/>
        <w:jc w:val="center"/>
      </w:pPr>
      <w:r>
        <w:t>от 28.05.2018 N 690)</w:t>
      </w:r>
    </w:p>
    <w:p w:rsidR="00796E9C" w:rsidRDefault="00796E9C">
      <w:pPr>
        <w:pStyle w:val="ConsPlusNormal"/>
        <w:jc w:val="both"/>
      </w:pPr>
    </w:p>
    <w:p w:rsidR="00796E9C" w:rsidRDefault="00796E9C">
      <w:pPr>
        <w:pStyle w:val="ConsPlusNormal"/>
        <w:ind w:firstLine="540"/>
        <w:jc w:val="both"/>
      </w:pPr>
      <w:r>
        <w:t>5.1. Заявитель может обратиться с жалобой, в том числе, в следующих случаях:</w:t>
      </w:r>
    </w:p>
    <w:p w:rsidR="00796E9C" w:rsidRDefault="00796E9C">
      <w:pPr>
        <w:pStyle w:val="ConsPlusNormal"/>
        <w:spacing w:before="200"/>
        <w:ind w:firstLine="540"/>
        <w:jc w:val="both"/>
      </w:pPr>
      <w:r>
        <w:t>- нарушение срока регистрации запроса о предоставлении муниципальной услуги, запроса;</w:t>
      </w:r>
    </w:p>
    <w:p w:rsidR="00796E9C" w:rsidRDefault="00796E9C">
      <w:pPr>
        <w:pStyle w:val="ConsPlusNormal"/>
        <w:spacing w:before="200"/>
        <w:ind w:firstLine="540"/>
        <w:jc w:val="both"/>
      </w:pPr>
      <w:r>
        <w:t>- нарушение срока предоставления муниципальной услуги;</w:t>
      </w:r>
    </w:p>
    <w:p w:rsidR="00796E9C" w:rsidRDefault="00796E9C">
      <w:pPr>
        <w:pStyle w:val="ConsPlusNormal"/>
        <w:spacing w:before="200"/>
        <w:ind w:firstLine="540"/>
        <w:jc w:val="both"/>
      </w:pPr>
      <w:r>
        <w:t xml:space="preserve">-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796E9C" w:rsidRDefault="00796E9C">
      <w:pPr>
        <w:pStyle w:val="ConsPlusNormal"/>
        <w:jc w:val="both"/>
      </w:pPr>
      <w:r>
        <w:t xml:space="preserve">(в ред. </w:t>
      </w:r>
      <w:hyperlink r:id="rId49">
        <w:r>
          <w:rPr>
            <w:color w:val="0000FF"/>
          </w:rPr>
          <w:t>Постановления</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796E9C" w:rsidRDefault="00796E9C">
      <w:pPr>
        <w:pStyle w:val="ConsPlusNormal"/>
        <w:spacing w:before="20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796E9C" w:rsidRDefault="00796E9C">
      <w:pPr>
        <w:pStyle w:val="ConsPlusNormal"/>
        <w:spacing w:before="200"/>
        <w:ind w:firstLine="540"/>
        <w:jc w:val="both"/>
      </w:pPr>
      <w: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796E9C" w:rsidRDefault="00796E9C">
      <w:pPr>
        <w:pStyle w:val="ConsPlusNormal"/>
        <w:spacing w:before="200"/>
        <w:ind w:firstLine="540"/>
        <w:jc w:val="both"/>
      </w:pPr>
      <w:r>
        <w:t xml:space="preserve">- отказ администрации, должностного лица администрации, МФЦ, работника МФЦ, организаций, предусмотренных </w:t>
      </w:r>
      <w:hyperlink r:id="rId50">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E9C" w:rsidRDefault="00796E9C">
      <w:pPr>
        <w:pStyle w:val="ConsPlusNormal"/>
        <w:spacing w:before="200"/>
        <w:ind w:firstLine="540"/>
        <w:jc w:val="both"/>
      </w:pPr>
      <w:r>
        <w:t>- нарушение срока или порядка выдачи документов по результатам предоставления муниципальной услуги;</w:t>
      </w:r>
    </w:p>
    <w:p w:rsidR="00796E9C" w:rsidRDefault="00796E9C">
      <w:pPr>
        <w:pStyle w:val="ConsPlusNormal"/>
        <w:spacing w:before="20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
    <w:p w:rsidR="00796E9C" w:rsidRDefault="00796E9C">
      <w:pPr>
        <w:pStyle w:val="ConsPlusNormal"/>
        <w:spacing w:before="20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r>
          <w:rPr>
            <w:color w:val="0000FF"/>
          </w:rPr>
          <w:t>частые 1.3 статьи 16</w:t>
        </w:r>
      </w:hyperlink>
      <w:r>
        <w:t xml:space="preserve"> настоящего Федерального закона от 27.07.2010 N 210-ФЗ "Об организации предоставления государственных и муниципальных услуг".</w:t>
      </w:r>
    </w:p>
    <w:p w:rsidR="00796E9C" w:rsidRDefault="00796E9C">
      <w:pPr>
        <w:pStyle w:val="ConsPlusNormal"/>
        <w:jc w:val="both"/>
      </w:pPr>
      <w:r>
        <w:t xml:space="preserve">(абзац введен </w:t>
      </w:r>
      <w:hyperlink r:id="rId53">
        <w:r>
          <w:rPr>
            <w:color w:val="0000FF"/>
          </w:rPr>
          <w:t>Постановлением</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5.2. Общие требования к порядку подачи и рассмотрения жалобы</w:t>
      </w:r>
    </w:p>
    <w:p w:rsidR="00796E9C" w:rsidRDefault="00796E9C">
      <w:pPr>
        <w:pStyle w:val="ConsPlusNormal"/>
        <w:spacing w:before="200"/>
        <w:ind w:firstLine="540"/>
        <w:jc w:val="both"/>
      </w:pPr>
      <w:r>
        <w:t>5.2.1. Жалоба подается в письменной форме на бумажном носителе, в электронной форме:</w:t>
      </w:r>
    </w:p>
    <w:p w:rsidR="00796E9C" w:rsidRDefault="00796E9C">
      <w:pPr>
        <w:pStyle w:val="ConsPlusNormal"/>
        <w:spacing w:before="200"/>
        <w:ind w:firstLine="540"/>
        <w:jc w:val="both"/>
      </w:pPr>
      <w:r>
        <w:t>- в орган, предоставляющий муниципальную услугу по адресу: ул. Карла Маркса, д. 4, г. Большой Камень, 692806, а также в электронном виде, на официальный сайт www.bk.pk.ru, либо по электронной почте: bkamen@primorsky.ru, в ходе личного приема, проводимого должностным лицом администрации в установленные часы личного приема граждан;</w:t>
      </w:r>
    </w:p>
    <w:p w:rsidR="00796E9C" w:rsidRDefault="00796E9C">
      <w:pPr>
        <w:pStyle w:val="ConsPlusNormal"/>
        <w:jc w:val="both"/>
      </w:pPr>
      <w:r>
        <w:t xml:space="preserve">(в ред. </w:t>
      </w:r>
      <w:hyperlink r:id="rId54">
        <w:r>
          <w:rPr>
            <w:color w:val="0000FF"/>
          </w:rPr>
          <w:t>Постановления</w:t>
        </w:r>
      </w:hyperlink>
      <w:r>
        <w:t xml:space="preserve"> администрации городского округа Большой Камень от 29.03.2021 N 713)</w:t>
      </w:r>
    </w:p>
    <w:p w:rsidR="00796E9C" w:rsidRDefault="00796E9C">
      <w:pPr>
        <w:pStyle w:val="ConsPlusNormal"/>
        <w:spacing w:before="200"/>
        <w:ind w:firstLine="540"/>
        <w:jc w:val="both"/>
      </w:pPr>
      <w:r>
        <w:t>- многофункциональный центр, по адресу: ул. Блюхера, д. 23, г. Большой Камень, 692801, по электронной почте: mfc_bkamen@mail.ru, в ходе личного приема, проводимого руководителем МФЦ в установленные часы личного приема граждан;</w:t>
      </w:r>
    </w:p>
    <w:p w:rsidR="00796E9C" w:rsidRDefault="00796E9C">
      <w:pPr>
        <w:pStyle w:val="ConsPlusNormal"/>
        <w:spacing w:before="200"/>
        <w:ind w:firstLine="540"/>
        <w:jc w:val="both"/>
      </w:pPr>
      <w:r>
        <w:t>5.2.2. Жалобы на действия (бездействие) работника МФЦ подаются руководителю этого многофункционального центра:</w:t>
      </w:r>
    </w:p>
    <w:p w:rsidR="00796E9C" w:rsidRDefault="00796E9C">
      <w:pPr>
        <w:pStyle w:val="ConsPlusNormal"/>
        <w:spacing w:before="200"/>
        <w:ind w:firstLine="540"/>
        <w:jc w:val="both"/>
      </w:pPr>
      <w:r>
        <w:lastRenderedPageBreak/>
        <w:t>- в МФЦ по адресу: ул. Блюхера, д. 23, г. Большой Камень, 692801, по электронной почте: mfc_bkamen@mail.ru, проводимого руководителем многофункционального центра в установленные часы личного приема граждан.</w:t>
      </w:r>
    </w:p>
    <w:p w:rsidR="00796E9C" w:rsidRDefault="00796E9C">
      <w:pPr>
        <w:pStyle w:val="ConsPlusNormal"/>
        <w:spacing w:before="200"/>
        <w:ind w:firstLine="540"/>
        <w:jc w:val="both"/>
      </w:pPr>
      <w:r>
        <w:t>5.2.3. Жалобы на действия (бездействие) МФЦ подаются в администрацию по адресу: ул. Карла Маркса, д. 4, г. Большой Камень, 692806, а также в электронном виде, на официальный сайт www.bk.pk.ru либо по электронной почте: bkamen@primorsky.ru, в ходе личного приема, проводимого должностным лицом администрации в установленные часы личного приема граждан.</w:t>
      </w:r>
    </w:p>
    <w:p w:rsidR="00796E9C" w:rsidRDefault="00796E9C">
      <w:pPr>
        <w:pStyle w:val="ConsPlusNormal"/>
        <w:jc w:val="both"/>
      </w:pPr>
      <w:r>
        <w:t xml:space="preserve">(в ред. </w:t>
      </w:r>
      <w:hyperlink r:id="rId55">
        <w:r>
          <w:rPr>
            <w:color w:val="0000FF"/>
          </w:rPr>
          <w:t>Постановления</w:t>
        </w:r>
      </w:hyperlink>
      <w:r>
        <w:t xml:space="preserve"> администрации городского округа Большой Камень от 29.03.2021 N 713)</w:t>
      </w:r>
    </w:p>
    <w:p w:rsidR="00796E9C" w:rsidRDefault="00796E9C">
      <w:pPr>
        <w:pStyle w:val="ConsPlusNormal"/>
        <w:spacing w:before="200"/>
        <w:ind w:firstLine="540"/>
        <w:jc w:val="both"/>
      </w:pPr>
      <w:r>
        <w:t>5.2.4. Жалоба на решения и действия (бездействие) администрации, должностного лица администрации, муниципального служащего, МФЦ, работника МФЦ может быть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796E9C" w:rsidRDefault="00796E9C">
      <w:pPr>
        <w:pStyle w:val="ConsPlusNormal"/>
        <w:spacing w:before="200"/>
        <w:ind w:firstLine="540"/>
        <w:jc w:val="both"/>
      </w:pPr>
      <w:r>
        <w:t>5.3. Жалоба должна содержать:</w:t>
      </w:r>
    </w:p>
    <w:p w:rsidR="00796E9C" w:rsidRDefault="00796E9C">
      <w:pPr>
        <w:pStyle w:val="ConsPlusNormal"/>
        <w:spacing w:before="200"/>
        <w:ind w:firstLine="540"/>
        <w:jc w:val="both"/>
      </w:pPr>
      <w:r>
        <w:t xml:space="preserve">5.3.1.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56">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96E9C" w:rsidRDefault="00796E9C">
      <w:pPr>
        <w:pStyle w:val="ConsPlusNormal"/>
        <w:spacing w:before="200"/>
        <w:ind w:firstLine="540"/>
        <w:jc w:val="both"/>
      </w:pPr>
      <w: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E9C" w:rsidRDefault="00796E9C">
      <w:pPr>
        <w:pStyle w:val="ConsPlusNormal"/>
        <w:spacing w:before="200"/>
        <w:ind w:firstLine="540"/>
        <w:jc w:val="both"/>
      </w:pPr>
      <w:r>
        <w:t xml:space="preserve">5.3.3. Сведения об обжалуемых решениях и действиях (бездействии) администрации, должностного лица администрации, муниципального служащего, МФЦ, работника МФЦ, организаций, предусмотренных </w:t>
      </w:r>
      <w:hyperlink r:id="rId57">
        <w:r>
          <w:rPr>
            <w:color w:val="0000FF"/>
          </w:rPr>
          <w:t>частью 1.1 статьи 16</w:t>
        </w:r>
      </w:hyperlink>
      <w:r>
        <w:t xml:space="preserve"> настоящего Федерального закона от 27 июля 2010 года N 210-ФЗ "Об организации предоставления государственных и муниципальных услуг", их работников;</w:t>
      </w:r>
    </w:p>
    <w:p w:rsidR="00796E9C" w:rsidRDefault="00796E9C">
      <w:pPr>
        <w:pStyle w:val="ConsPlusNormal"/>
        <w:spacing w:before="200"/>
        <w:ind w:firstLine="540"/>
        <w:jc w:val="both"/>
      </w:pPr>
      <w:r>
        <w:t xml:space="preserve">5.3.4.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МФЦ, работника МФЦ, организаций, предусмотренных </w:t>
      </w:r>
      <w:hyperlink r:id="rId58">
        <w:r>
          <w:rPr>
            <w:color w:val="0000FF"/>
          </w:rPr>
          <w:t>частью 1.1 статьи 16</w:t>
        </w:r>
      </w:hyperlink>
      <w:r>
        <w:t xml:space="preserve"> настоящего Федерального закона от 27 июля 2010 года N 210-ФЗ "Об организации предоставления государственных и муниципальных услуг", их работников.</w:t>
      </w:r>
    </w:p>
    <w:p w:rsidR="00796E9C" w:rsidRDefault="00796E9C">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796E9C" w:rsidRDefault="00796E9C">
      <w:pPr>
        <w:pStyle w:val="ConsPlusNormal"/>
        <w:spacing w:before="200"/>
        <w:ind w:firstLine="540"/>
        <w:jc w:val="both"/>
      </w:pPr>
      <w:r>
        <w:t xml:space="preserve">5.4. Жалоба, поступившая в администрацию, МФЦ, в организации, предусмотренные </w:t>
      </w:r>
      <w:hyperlink r:id="rId59">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60">
        <w:r>
          <w:rPr>
            <w:color w:val="0000FF"/>
          </w:rPr>
          <w:t>частью 1.1 статьи 16</w:t>
        </w:r>
      </w:hyperlink>
      <w:r>
        <w:t xml:space="preserve"> настоящего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6E9C" w:rsidRDefault="00796E9C">
      <w:pPr>
        <w:pStyle w:val="ConsPlusNormal"/>
        <w:spacing w:before="200"/>
        <w:ind w:firstLine="540"/>
        <w:jc w:val="both"/>
      </w:pPr>
      <w:r>
        <w:t>5.5. По результатам рассмотрения жалобы принимается одно из следующих решений:</w:t>
      </w:r>
    </w:p>
    <w:p w:rsidR="00796E9C" w:rsidRDefault="00796E9C">
      <w:pPr>
        <w:pStyle w:val="ConsPlusNormal"/>
        <w:spacing w:before="200"/>
        <w:ind w:firstLine="540"/>
        <w:jc w:val="both"/>
      </w:pPr>
      <w: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796E9C" w:rsidRDefault="00796E9C">
      <w:pPr>
        <w:pStyle w:val="ConsPlusNormal"/>
        <w:spacing w:before="200"/>
        <w:ind w:firstLine="540"/>
        <w:jc w:val="both"/>
      </w:pPr>
      <w:r>
        <w:t>5.5.2. В удовлетворении жалобы отказывается.</w:t>
      </w:r>
    </w:p>
    <w:p w:rsidR="00796E9C" w:rsidRDefault="00796E9C">
      <w:pPr>
        <w:pStyle w:val="ConsPlusNormal"/>
        <w:spacing w:before="200"/>
        <w:ind w:firstLine="540"/>
        <w:jc w:val="both"/>
      </w:pPr>
      <w:bookmarkStart w:id="4" w:name="P370"/>
      <w:bookmarkEnd w:id="4"/>
      <w:r>
        <w:t xml:space="preserve">5.6. Не позднее дня, следующего за днем принятия решения, указанного в пункте 21.5 </w:t>
      </w:r>
      <w:r>
        <w:lastRenderedPageBreak/>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E9C" w:rsidRDefault="00796E9C">
      <w:pPr>
        <w:pStyle w:val="ConsPlusNormal"/>
        <w:spacing w:before="200"/>
        <w:ind w:firstLine="540"/>
        <w:jc w:val="both"/>
      </w:pPr>
      <w:r>
        <w:t xml:space="preserve">5.6.1. 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6E9C" w:rsidRDefault="00796E9C">
      <w:pPr>
        <w:pStyle w:val="ConsPlusNormal"/>
        <w:jc w:val="both"/>
      </w:pPr>
      <w:r>
        <w:t xml:space="preserve">(пп. 5.6.1 введен </w:t>
      </w:r>
      <w:hyperlink r:id="rId62">
        <w:r>
          <w:rPr>
            <w:color w:val="0000FF"/>
          </w:rPr>
          <w:t>Постановлением</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 xml:space="preserve">5.6.2. В случае признания жалобы, не подлежащей удовлетворению, в ответе заявителю, указанном в </w:t>
      </w:r>
      <w:hyperlink w:anchor="P370">
        <w:r>
          <w:rPr>
            <w:color w:val="0000FF"/>
          </w:rPr>
          <w:t>пункте 5.6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6E9C" w:rsidRDefault="00796E9C">
      <w:pPr>
        <w:pStyle w:val="ConsPlusNormal"/>
        <w:jc w:val="both"/>
      </w:pPr>
      <w:r>
        <w:t xml:space="preserve">(пп. 5.6.2 введен </w:t>
      </w:r>
      <w:hyperlink r:id="rId63">
        <w:r>
          <w:rPr>
            <w:color w:val="0000FF"/>
          </w:rPr>
          <w:t>Постановлением</w:t>
        </w:r>
      </w:hyperlink>
      <w:r>
        <w:t xml:space="preserve"> администрации городского округа Большой Камень от 21.02.2019 N 227)</w:t>
      </w:r>
    </w:p>
    <w:p w:rsidR="00796E9C" w:rsidRDefault="00796E9C">
      <w:pPr>
        <w:pStyle w:val="ConsPlusNormal"/>
        <w:spacing w:before="20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21.2 настоящего регламента, незамедлительно направляют имеющиеся материалы в органы прокуратуры.</w:t>
      </w:r>
    </w:p>
    <w:p w:rsidR="00796E9C" w:rsidRDefault="00796E9C">
      <w:pPr>
        <w:pStyle w:val="ConsPlusNormal"/>
        <w:jc w:val="both"/>
      </w:pPr>
    </w:p>
    <w:p w:rsidR="00796E9C" w:rsidRDefault="00796E9C">
      <w:pPr>
        <w:pStyle w:val="ConsPlusNormal"/>
        <w:jc w:val="both"/>
      </w:pPr>
    </w:p>
    <w:p w:rsidR="00796E9C" w:rsidRDefault="00796E9C">
      <w:pPr>
        <w:pStyle w:val="ConsPlusNormal"/>
        <w:jc w:val="both"/>
      </w:pPr>
    </w:p>
    <w:p w:rsidR="00796E9C" w:rsidRDefault="00796E9C">
      <w:pPr>
        <w:pStyle w:val="ConsPlusNormal"/>
        <w:jc w:val="both"/>
      </w:pPr>
    </w:p>
    <w:p w:rsidR="00796E9C" w:rsidRDefault="00796E9C">
      <w:pPr>
        <w:pStyle w:val="ConsPlusNormal"/>
        <w:jc w:val="both"/>
      </w:pPr>
    </w:p>
    <w:p w:rsidR="00796E9C" w:rsidRDefault="00796E9C">
      <w:pPr>
        <w:pStyle w:val="ConsPlusNormal"/>
        <w:jc w:val="right"/>
        <w:outlineLvl w:val="1"/>
      </w:pPr>
      <w:r>
        <w:t>Приложение</w:t>
      </w:r>
    </w:p>
    <w:p w:rsidR="00796E9C" w:rsidRDefault="00796E9C">
      <w:pPr>
        <w:pStyle w:val="ConsPlusNormal"/>
        <w:jc w:val="right"/>
      </w:pPr>
      <w:r>
        <w:t>к Административному</w:t>
      </w:r>
    </w:p>
    <w:p w:rsidR="00796E9C" w:rsidRDefault="00796E9C">
      <w:pPr>
        <w:pStyle w:val="ConsPlusNormal"/>
        <w:jc w:val="right"/>
      </w:pPr>
      <w:r>
        <w:t>регламенту</w:t>
      </w:r>
    </w:p>
    <w:p w:rsidR="00796E9C" w:rsidRDefault="00796E9C">
      <w:pPr>
        <w:pStyle w:val="ConsPlusNormal"/>
        <w:jc w:val="right"/>
      </w:pPr>
      <w:r>
        <w:t>муниципальной услуги</w:t>
      </w:r>
    </w:p>
    <w:p w:rsidR="00796E9C" w:rsidRDefault="00796E9C">
      <w:pPr>
        <w:pStyle w:val="ConsPlusNormal"/>
        <w:jc w:val="right"/>
      </w:pPr>
      <w:r>
        <w:t>"Заключения договора</w:t>
      </w:r>
    </w:p>
    <w:p w:rsidR="00796E9C" w:rsidRDefault="00796E9C">
      <w:pPr>
        <w:pStyle w:val="ConsPlusNormal"/>
        <w:jc w:val="right"/>
      </w:pPr>
      <w:r>
        <w:t>на установку и</w:t>
      </w:r>
    </w:p>
    <w:p w:rsidR="00796E9C" w:rsidRDefault="00796E9C">
      <w:pPr>
        <w:pStyle w:val="ConsPlusNormal"/>
        <w:jc w:val="right"/>
      </w:pPr>
      <w:r>
        <w:t>эксплуатацию рекламной</w:t>
      </w:r>
    </w:p>
    <w:p w:rsidR="00796E9C" w:rsidRDefault="00796E9C">
      <w:pPr>
        <w:pStyle w:val="ConsPlusNormal"/>
        <w:jc w:val="right"/>
      </w:pPr>
      <w:r>
        <w:t>конструкции на земельном</w:t>
      </w:r>
    </w:p>
    <w:p w:rsidR="00796E9C" w:rsidRDefault="00796E9C">
      <w:pPr>
        <w:pStyle w:val="ConsPlusNormal"/>
        <w:jc w:val="right"/>
      </w:pPr>
      <w:r>
        <w:t>участке, здании или ином</w:t>
      </w:r>
    </w:p>
    <w:p w:rsidR="00796E9C" w:rsidRDefault="00796E9C">
      <w:pPr>
        <w:pStyle w:val="ConsPlusNormal"/>
        <w:jc w:val="right"/>
      </w:pPr>
      <w:r>
        <w:t>недвижимом имуществе,</w:t>
      </w:r>
    </w:p>
    <w:p w:rsidR="00796E9C" w:rsidRDefault="00796E9C">
      <w:pPr>
        <w:pStyle w:val="ConsPlusNormal"/>
        <w:jc w:val="right"/>
      </w:pPr>
      <w:r>
        <w:t>находящемся в муниципальной</w:t>
      </w:r>
    </w:p>
    <w:p w:rsidR="00796E9C" w:rsidRDefault="00796E9C">
      <w:pPr>
        <w:pStyle w:val="ConsPlusNormal"/>
        <w:jc w:val="right"/>
      </w:pPr>
      <w:r>
        <w:t>собственности городского</w:t>
      </w:r>
    </w:p>
    <w:p w:rsidR="00796E9C" w:rsidRDefault="00796E9C">
      <w:pPr>
        <w:pStyle w:val="ConsPlusNormal"/>
        <w:jc w:val="right"/>
      </w:pPr>
      <w:r>
        <w:t>округа Большой Камень",</w:t>
      </w:r>
    </w:p>
    <w:p w:rsidR="00796E9C" w:rsidRDefault="00796E9C">
      <w:pPr>
        <w:pStyle w:val="ConsPlusNormal"/>
        <w:jc w:val="right"/>
      </w:pPr>
      <w:r>
        <w:t>утвержденному</w:t>
      </w:r>
    </w:p>
    <w:p w:rsidR="00796E9C" w:rsidRDefault="00796E9C">
      <w:pPr>
        <w:pStyle w:val="ConsPlusNormal"/>
        <w:jc w:val="right"/>
      </w:pPr>
      <w:r>
        <w:t>постановлением</w:t>
      </w:r>
    </w:p>
    <w:p w:rsidR="00796E9C" w:rsidRDefault="00796E9C">
      <w:pPr>
        <w:pStyle w:val="ConsPlusNormal"/>
        <w:jc w:val="right"/>
      </w:pPr>
      <w:r>
        <w:t>администрации</w:t>
      </w:r>
    </w:p>
    <w:p w:rsidR="00796E9C" w:rsidRDefault="00796E9C">
      <w:pPr>
        <w:pStyle w:val="ConsPlusNormal"/>
        <w:jc w:val="right"/>
      </w:pPr>
      <w:r>
        <w:t>городского округа</w:t>
      </w:r>
    </w:p>
    <w:p w:rsidR="00796E9C" w:rsidRDefault="00796E9C">
      <w:pPr>
        <w:pStyle w:val="ConsPlusNormal"/>
        <w:jc w:val="right"/>
      </w:pPr>
      <w:r>
        <w:t>Большой Камень</w:t>
      </w:r>
    </w:p>
    <w:p w:rsidR="00796E9C" w:rsidRDefault="00796E9C">
      <w:pPr>
        <w:pStyle w:val="ConsPlusNormal"/>
        <w:jc w:val="right"/>
      </w:pPr>
      <w:r>
        <w:t>от 28.11.2017 N 1561</w:t>
      </w:r>
    </w:p>
    <w:p w:rsidR="00796E9C" w:rsidRDefault="00796E9C">
      <w:pPr>
        <w:pStyle w:val="ConsPlusNormal"/>
        <w:jc w:val="both"/>
      </w:pPr>
    </w:p>
    <w:p w:rsidR="00796E9C" w:rsidRDefault="00796E9C">
      <w:pPr>
        <w:pStyle w:val="ConsPlusTitle"/>
        <w:jc w:val="center"/>
      </w:pPr>
      <w:bookmarkStart w:id="5" w:name="P401"/>
      <w:bookmarkEnd w:id="5"/>
      <w:r>
        <w:t>БЛОК-СХЕМА</w:t>
      </w:r>
    </w:p>
    <w:p w:rsidR="00796E9C" w:rsidRDefault="00796E9C">
      <w:pPr>
        <w:pStyle w:val="ConsPlusTitle"/>
        <w:jc w:val="center"/>
      </w:pPr>
      <w:r>
        <w:t>ПОСЛЕДОВАТЕЛЬНОСТИ ВЫПОЛНЕНИЯ ДЕЙСТВИЙ</w:t>
      </w:r>
    </w:p>
    <w:p w:rsidR="00796E9C" w:rsidRDefault="00796E9C">
      <w:pPr>
        <w:pStyle w:val="ConsPlusTitle"/>
        <w:jc w:val="center"/>
      </w:pPr>
      <w:r>
        <w:t>ПРИ ПОСТУПЛЕНИИ ЗАЯВЛЕНИЯ О ПРЕДОСТАВЛЕНИИ</w:t>
      </w:r>
    </w:p>
    <w:p w:rsidR="00796E9C" w:rsidRDefault="00796E9C">
      <w:pPr>
        <w:pStyle w:val="ConsPlusTitle"/>
        <w:jc w:val="center"/>
      </w:pPr>
      <w:r>
        <w:t>МУНИЦИПАЛЬНОЙ УСЛУГИ</w:t>
      </w:r>
    </w:p>
    <w:p w:rsidR="00796E9C" w:rsidRDefault="00796E9C">
      <w:pPr>
        <w:pStyle w:val="ConsPlusNormal"/>
        <w:jc w:val="both"/>
      </w:pPr>
    </w:p>
    <w:p w:rsidR="00796E9C" w:rsidRDefault="00796E9C">
      <w:pPr>
        <w:pStyle w:val="ConsPlusNonformat"/>
        <w:jc w:val="both"/>
      </w:pPr>
      <w:r>
        <w:t>┌──────────────────────────┐     ┌────────────────────────────────────┐</w:t>
      </w:r>
    </w:p>
    <w:p w:rsidR="00796E9C" w:rsidRDefault="00796E9C">
      <w:pPr>
        <w:pStyle w:val="ConsPlusNonformat"/>
        <w:jc w:val="both"/>
      </w:pPr>
      <w:r>
        <w:t>│Получение заявителем      │     │Подача заявителем запроса и иных    │</w:t>
      </w:r>
    </w:p>
    <w:p w:rsidR="00796E9C" w:rsidRDefault="00796E9C">
      <w:pPr>
        <w:pStyle w:val="ConsPlusNonformat"/>
        <w:jc w:val="both"/>
      </w:pPr>
      <w:r>
        <w:t>│сведений о ходе выполнения│     │документов, необходимых для         │</w:t>
      </w:r>
    </w:p>
    <w:p w:rsidR="00796E9C" w:rsidRDefault="00796E9C">
      <w:pPr>
        <w:pStyle w:val="ConsPlusNonformat"/>
        <w:jc w:val="both"/>
      </w:pPr>
      <w:r>
        <w:t>│запроса о предоставлении  │&lt;────┤предоставления муниципальной услуги,│</w:t>
      </w:r>
    </w:p>
    <w:p w:rsidR="00796E9C" w:rsidRDefault="00796E9C">
      <w:pPr>
        <w:pStyle w:val="ConsPlusNonformat"/>
        <w:jc w:val="both"/>
      </w:pPr>
      <w:r>
        <w:t>│муниципальной услуги      │     │прием и регистрация запроса и       │</w:t>
      </w:r>
    </w:p>
    <w:p w:rsidR="00796E9C" w:rsidRDefault="00796E9C">
      <w:pPr>
        <w:pStyle w:val="ConsPlusNonformat"/>
        <w:jc w:val="both"/>
      </w:pPr>
      <w:r>
        <w:t>│(путем проведения аукциона│     │прилагаемых к нему документов       │</w:t>
      </w:r>
    </w:p>
    <w:p w:rsidR="00796E9C" w:rsidRDefault="00796E9C">
      <w:pPr>
        <w:pStyle w:val="ConsPlusNonformat"/>
        <w:jc w:val="both"/>
      </w:pPr>
      <w:r>
        <w:t>└──────────────────────────┘     │(путем проведения аукциона)         │</w:t>
      </w:r>
    </w:p>
    <w:p w:rsidR="00796E9C" w:rsidRDefault="00796E9C">
      <w:pPr>
        <w:pStyle w:val="ConsPlusNonformat"/>
        <w:jc w:val="both"/>
      </w:pPr>
      <w:r>
        <w:t xml:space="preserve">                                 └───────────────────┬────────────────┘</w:t>
      </w:r>
    </w:p>
    <w:p w:rsidR="00796E9C" w:rsidRDefault="00796E9C">
      <w:pPr>
        <w:pStyle w:val="ConsPlusNonformat"/>
        <w:jc w:val="both"/>
      </w:pPr>
      <w:r>
        <w:lastRenderedPageBreak/>
        <w:t xml:space="preserve">                                                     │</w:t>
      </w:r>
    </w:p>
    <w:p w:rsidR="00796E9C" w:rsidRDefault="00796E9C">
      <w:pPr>
        <w:pStyle w:val="ConsPlusNonformat"/>
        <w:jc w:val="both"/>
      </w:pPr>
      <w:r>
        <w:t xml:space="preserve">                                                    \/</w:t>
      </w:r>
    </w:p>
    <w:p w:rsidR="00796E9C" w:rsidRDefault="00796E9C">
      <w:pPr>
        <w:pStyle w:val="ConsPlusNonformat"/>
        <w:jc w:val="both"/>
      </w:pPr>
      <w:r>
        <w:t>┌────────────────────┐       ┌────────────────────────────────────────┐</w:t>
      </w:r>
    </w:p>
    <w:p w:rsidR="00796E9C" w:rsidRDefault="00796E9C">
      <w:pPr>
        <w:pStyle w:val="ConsPlusNonformat"/>
        <w:jc w:val="both"/>
      </w:pPr>
      <w:r>
        <w:t>│Отказ в             │       │Проверка оснований для предоставления   │</w:t>
      </w:r>
    </w:p>
    <w:p w:rsidR="00796E9C" w:rsidRDefault="00796E9C">
      <w:pPr>
        <w:pStyle w:val="ConsPlusNonformat"/>
        <w:jc w:val="both"/>
      </w:pPr>
      <w:r>
        <w:t>│предоставлении      │&lt;──────┤муниципальной услуги, подготовка проекта│</w:t>
      </w:r>
    </w:p>
    <w:p w:rsidR="00796E9C" w:rsidRDefault="00796E9C">
      <w:pPr>
        <w:pStyle w:val="ConsPlusNonformat"/>
        <w:jc w:val="both"/>
      </w:pPr>
      <w:r>
        <w:t>│муниципальной услуги│       │постановления администрации о проведении│</w:t>
      </w:r>
    </w:p>
    <w:p w:rsidR="00796E9C" w:rsidRDefault="00796E9C">
      <w:pPr>
        <w:pStyle w:val="ConsPlusNonformat"/>
        <w:jc w:val="both"/>
      </w:pPr>
      <w:r>
        <w:t>└────────────────────┘       │аукциона                                │</w:t>
      </w:r>
    </w:p>
    <w:p w:rsidR="00796E9C" w:rsidRDefault="00796E9C">
      <w:pPr>
        <w:pStyle w:val="ConsPlusNonformat"/>
        <w:jc w:val="both"/>
      </w:pPr>
      <w:r>
        <w:t xml:space="preserve">                             └───────────────────────┬────────────────┘</w:t>
      </w:r>
    </w:p>
    <w:p w:rsidR="00796E9C" w:rsidRDefault="00796E9C">
      <w:pPr>
        <w:pStyle w:val="ConsPlusNonformat"/>
        <w:jc w:val="both"/>
      </w:pPr>
      <w:r>
        <w:t xml:space="preserve">                                                     │</w:t>
      </w:r>
    </w:p>
    <w:p w:rsidR="00796E9C" w:rsidRDefault="00796E9C">
      <w:pPr>
        <w:pStyle w:val="ConsPlusNonformat"/>
        <w:jc w:val="both"/>
      </w:pPr>
      <w:r>
        <w:t xml:space="preserve">                                                    \/</w:t>
      </w:r>
    </w:p>
    <w:p w:rsidR="00796E9C" w:rsidRDefault="00796E9C">
      <w:pPr>
        <w:pStyle w:val="ConsPlusNonformat"/>
        <w:jc w:val="both"/>
      </w:pPr>
      <w:r>
        <w:t xml:space="preserve">                             ┌────────────────────────────────────────┐</w:t>
      </w:r>
    </w:p>
    <w:p w:rsidR="00796E9C" w:rsidRDefault="00796E9C">
      <w:pPr>
        <w:pStyle w:val="ConsPlusNonformat"/>
        <w:jc w:val="both"/>
      </w:pPr>
      <w:r>
        <w:t xml:space="preserve">                             │Принятие постановления администрации    │</w:t>
      </w:r>
    </w:p>
    <w:p w:rsidR="00796E9C" w:rsidRDefault="00796E9C">
      <w:pPr>
        <w:pStyle w:val="ConsPlusNonformat"/>
        <w:jc w:val="both"/>
      </w:pPr>
      <w:r>
        <w:t xml:space="preserve">                             │о проведении аукциона                   │</w:t>
      </w:r>
    </w:p>
    <w:p w:rsidR="00796E9C" w:rsidRDefault="00796E9C">
      <w:pPr>
        <w:pStyle w:val="ConsPlusNonformat"/>
        <w:jc w:val="both"/>
      </w:pPr>
      <w:r>
        <w:t xml:space="preserve">                             └───────────────────────┬────────────────┘</w:t>
      </w:r>
    </w:p>
    <w:p w:rsidR="00796E9C" w:rsidRDefault="00796E9C">
      <w:pPr>
        <w:pStyle w:val="ConsPlusNonformat"/>
        <w:jc w:val="both"/>
      </w:pPr>
      <w:r>
        <w:t xml:space="preserve">                                                     │</w:t>
      </w:r>
    </w:p>
    <w:p w:rsidR="00796E9C" w:rsidRDefault="00796E9C">
      <w:pPr>
        <w:pStyle w:val="ConsPlusNonformat"/>
        <w:jc w:val="both"/>
      </w:pPr>
      <w:r>
        <w:t xml:space="preserve">                                                    \/</w:t>
      </w:r>
    </w:p>
    <w:p w:rsidR="00796E9C" w:rsidRDefault="00796E9C">
      <w:pPr>
        <w:pStyle w:val="ConsPlusNonformat"/>
        <w:jc w:val="both"/>
      </w:pPr>
      <w:r>
        <w:t>┌────────────────────┐       ┌────────────────────────────────────────┐</w:t>
      </w:r>
    </w:p>
    <w:p w:rsidR="00796E9C" w:rsidRDefault="00796E9C">
      <w:pPr>
        <w:pStyle w:val="ConsPlusNonformat"/>
        <w:jc w:val="both"/>
      </w:pPr>
      <w:r>
        <w:t>│Проведение аукциона │&lt;──────┤Организация проведения оценки рыночной  │</w:t>
      </w:r>
    </w:p>
    <w:p w:rsidR="00796E9C" w:rsidRDefault="00796E9C">
      <w:pPr>
        <w:pStyle w:val="ConsPlusNonformat"/>
        <w:jc w:val="both"/>
      </w:pPr>
      <w:r>
        <w:t>└─────────┬──────────┘       │стоимости права на заключение договора  │</w:t>
      </w:r>
    </w:p>
    <w:p w:rsidR="00796E9C" w:rsidRDefault="00796E9C">
      <w:pPr>
        <w:pStyle w:val="ConsPlusNonformat"/>
        <w:jc w:val="both"/>
      </w:pPr>
      <w:r>
        <w:t xml:space="preserve">          │                  └────────────────────────────────────────┘</w:t>
      </w:r>
    </w:p>
    <w:p w:rsidR="00796E9C" w:rsidRDefault="00796E9C">
      <w:pPr>
        <w:pStyle w:val="ConsPlusNonformat"/>
        <w:jc w:val="both"/>
      </w:pPr>
      <w:r>
        <w:t xml:space="preserve">         \/</w:t>
      </w:r>
    </w:p>
    <w:p w:rsidR="00796E9C" w:rsidRDefault="00796E9C">
      <w:pPr>
        <w:pStyle w:val="ConsPlusNonformat"/>
        <w:jc w:val="both"/>
      </w:pPr>
      <w:r>
        <w:t>┌────────────────────────────────────────────────────┐</w:t>
      </w:r>
    </w:p>
    <w:p w:rsidR="00796E9C" w:rsidRDefault="00796E9C">
      <w:pPr>
        <w:pStyle w:val="ConsPlusNonformat"/>
        <w:jc w:val="both"/>
      </w:pPr>
      <w:r>
        <w:t>│Получение заявителем результата                     │</w:t>
      </w:r>
    </w:p>
    <w:p w:rsidR="00796E9C" w:rsidRDefault="00796E9C">
      <w:pPr>
        <w:pStyle w:val="ConsPlusNonformat"/>
        <w:jc w:val="both"/>
      </w:pPr>
      <w:r>
        <w:t>│(заключение договора аренды по результатам аукциона)│</w:t>
      </w:r>
    </w:p>
    <w:p w:rsidR="00796E9C" w:rsidRDefault="00796E9C">
      <w:pPr>
        <w:pStyle w:val="ConsPlusNonformat"/>
        <w:jc w:val="both"/>
      </w:pPr>
      <w:r>
        <w:t>└────────────────────────────────────────────────────┘</w:t>
      </w:r>
    </w:p>
    <w:p w:rsidR="00796E9C" w:rsidRDefault="00796E9C">
      <w:pPr>
        <w:pStyle w:val="ConsPlusNormal"/>
        <w:jc w:val="both"/>
      </w:pPr>
    </w:p>
    <w:p w:rsidR="00796E9C" w:rsidRDefault="00796E9C">
      <w:pPr>
        <w:pStyle w:val="ConsPlusNormal"/>
        <w:jc w:val="both"/>
      </w:pPr>
    </w:p>
    <w:p w:rsidR="00796E9C" w:rsidRDefault="00796E9C">
      <w:pPr>
        <w:pStyle w:val="ConsPlusNormal"/>
        <w:pBdr>
          <w:bottom w:val="single" w:sz="6" w:space="0" w:color="auto"/>
        </w:pBdr>
        <w:spacing w:before="100" w:after="100"/>
        <w:jc w:val="both"/>
        <w:rPr>
          <w:sz w:val="2"/>
          <w:szCs w:val="2"/>
        </w:rPr>
      </w:pPr>
    </w:p>
    <w:p w:rsidR="00781F66" w:rsidRDefault="00781F66">
      <w:bookmarkStart w:id="6" w:name="_GoBack"/>
      <w:bookmarkEnd w:id="6"/>
    </w:p>
    <w:sectPr w:rsidR="00781F66" w:rsidSect="00763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9C"/>
    <w:rsid w:val="00781F66"/>
    <w:rsid w:val="0079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E9C"/>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796E9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96E9C"/>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TitlePage">
    <w:name w:val="ConsPlusTitlePage"/>
    <w:rsid w:val="00796E9C"/>
    <w:pPr>
      <w:widowControl w:val="0"/>
      <w:autoSpaceDE w:val="0"/>
      <w:autoSpaceDN w:val="0"/>
      <w:spacing w:after="0" w:line="240" w:lineRule="auto"/>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kern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E9C"/>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Nonformat">
    <w:name w:val="ConsPlusNonformat"/>
    <w:rsid w:val="00796E9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96E9C"/>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TitlePage">
    <w:name w:val="ConsPlusTitlePage"/>
    <w:rsid w:val="00796E9C"/>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BD0BE1F5E5F949C0B6D05882B67C56A8427F7599D46804B3C584A1D0CFD9A4C5AE800341613C5CC6959A3289351CD544024E9B24265CB11E3CABA1Z520A" TargetMode="External"/><Relationship Id="rId18" Type="http://schemas.openxmlformats.org/officeDocument/2006/relationships/hyperlink" Target="consultantplus://offline/ref=FDBD0BE1F5E5F949C0B6D05882B67C56A8427F7599D6640EBFC484A1D0CFD9A4C5AE800341613C5CC69593308C351CD544024E9B24265CB11E3CABA1Z520A" TargetMode="External"/><Relationship Id="rId26" Type="http://schemas.openxmlformats.org/officeDocument/2006/relationships/hyperlink" Target="consultantplus://offline/ref=FDBD0BE1F5E5F949C0B6D05882B67C56A8427F7599D6640EBFC484A1D0CFD9A4C5AE800341613C5CC69593318C351CD544024E9B24265CB11E3CABA1Z520A" TargetMode="External"/><Relationship Id="rId39" Type="http://schemas.openxmlformats.org/officeDocument/2006/relationships/hyperlink" Target="consultantplus://offline/ref=FDBD0BE1F5E5F949C0B6D05882B67C56A8427F7599D06D02BAC184A1D0CFD9A4C5AE800341613C5CC69593308D351CD544024E9B24265CB11E3CABA1Z520A" TargetMode="External"/><Relationship Id="rId21" Type="http://schemas.openxmlformats.org/officeDocument/2006/relationships/hyperlink" Target="consultantplus://offline/ref=FDBD0BE1F5E5F949C0B6D05882B67C56A8427F7599D06D02BAC184A1D0CFD9A4C5AE800341613C5CC69593308D351CD544024E9B24265CB11E3CABA1Z520A" TargetMode="External"/><Relationship Id="rId34" Type="http://schemas.openxmlformats.org/officeDocument/2006/relationships/hyperlink" Target="consultantplus://offline/ref=FDBD0BE1F5E5F949C0B6CE5594DA2259AC4823709ED76750E79182F68F9FDFF185EE865602253154C29EC761CE6B4586014942993B3A5DB3Z022A" TargetMode="External"/><Relationship Id="rId42" Type="http://schemas.openxmlformats.org/officeDocument/2006/relationships/hyperlink" Target="consultantplus://offline/ref=FDBD0BE1F5E5F949C0B6D05882B67C56A8427F7599D06D02BAC184A1D0CFD9A4C5AE800341613C5CC695933183351CD544024E9B24265CB11E3CABA1Z520A" TargetMode="External"/><Relationship Id="rId47" Type="http://schemas.openxmlformats.org/officeDocument/2006/relationships/hyperlink" Target="consultantplus://offline/ref=FDBD0BE1F5E5F949C0B6D05882B67C56A8427F7599D06D02BAC184A1D0CFD9A4C5AE800341613C5CC69593308D351CD544024E9B24265CB11E3CABA1Z520A" TargetMode="External"/><Relationship Id="rId50" Type="http://schemas.openxmlformats.org/officeDocument/2006/relationships/hyperlink" Target="consultantplus://offline/ref=FDBD0BE1F5E5F949C0B6CE5594DA2259AC4823709ED76750E79182F68F9FDFF185EE865602253258C49EC761CE6B4586014942993B3A5DB3Z022A" TargetMode="External"/><Relationship Id="rId55" Type="http://schemas.openxmlformats.org/officeDocument/2006/relationships/hyperlink" Target="consultantplus://offline/ref=FDBD0BE1F5E5F949C0B6D05882B67C56A8427F7599D6640EBFC484A1D0CFD9A4C5AE800341613C5CC695933183351CD544024E9B24265CB11E3CABA1Z520A" TargetMode="External"/><Relationship Id="rId63" Type="http://schemas.openxmlformats.org/officeDocument/2006/relationships/hyperlink" Target="consultantplus://offline/ref=FDBD0BE1F5E5F949C0B6D05882B67C56A8427F7599D06D02BAC184A1D0CFD9A4C5AE800341613C5CC69593368F351CD544024E9B24265CB11E3CABA1Z520A" TargetMode="External"/><Relationship Id="rId7" Type="http://schemas.openxmlformats.org/officeDocument/2006/relationships/hyperlink" Target="consultantplus://offline/ref=FDBD0BE1F5E5F949C0B6D05882B67C56A8427F7599D06D02BAC184A1D0CFD9A4C5AE800341613C5CC69593308F351CD544024E9B24265CB11E3CABA1Z520A" TargetMode="External"/><Relationship Id="rId2" Type="http://schemas.microsoft.com/office/2007/relationships/stylesWithEffects" Target="stylesWithEffects.xml"/><Relationship Id="rId16" Type="http://schemas.openxmlformats.org/officeDocument/2006/relationships/hyperlink" Target="consultantplus://offline/ref=FDBD0BE1F5E5F949C0B6D05882B67C56A8427F7599D6640EBFC484A1D0CFD9A4C5AE800341613C5CC69593308F351CD544024E9B24265CB11E3CABA1Z520A" TargetMode="External"/><Relationship Id="rId20" Type="http://schemas.openxmlformats.org/officeDocument/2006/relationships/hyperlink" Target="consultantplus://offline/ref=FDBD0BE1F5E5F949C0B6D05882B67C56A8427F7599D06D02BAC184A1D0CFD9A4C5AE800341613C5CC69593308D351CD544024E9B24265CB11E3CABA1Z520A" TargetMode="External"/><Relationship Id="rId29" Type="http://schemas.openxmlformats.org/officeDocument/2006/relationships/hyperlink" Target="consultantplus://offline/ref=FDBD0BE1F5E5F949C0B6CE5594DA2259AC4823709ED76750E79182F68F9FDFF185EE8653012E650C82C09E328B2049841E55439BZ227A" TargetMode="External"/><Relationship Id="rId41" Type="http://schemas.openxmlformats.org/officeDocument/2006/relationships/hyperlink" Target="consultantplus://offline/ref=FDBD0BE1F5E5F949C0B6D05882B67C56A8427F7599D06D02BAC184A1D0CFD9A4C5AE800341613C5CC695933082351CD544024E9B24265CB11E3CABA1Z520A" TargetMode="External"/><Relationship Id="rId54" Type="http://schemas.openxmlformats.org/officeDocument/2006/relationships/hyperlink" Target="consultantplus://offline/ref=FDBD0BE1F5E5F949C0B6D05882B67C56A8427F7599D6640EBFC484A1D0CFD9A4C5AE800341613C5CC695933183351CD544024E9B24265CB11E3CABA1Z520A" TargetMode="External"/><Relationship Id="rId62" Type="http://schemas.openxmlformats.org/officeDocument/2006/relationships/hyperlink" Target="consultantplus://offline/ref=FDBD0BE1F5E5F949C0B6D05882B67C56A8427F7599D06D02BAC184A1D0CFD9A4C5AE800341613C5CC695933689351CD544024E9B24265CB11E3CABA1Z520A" TargetMode="External"/><Relationship Id="rId1" Type="http://schemas.openxmlformats.org/officeDocument/2006/relationships/styles" Target="styles.xml"/><Relationship Id="rId6" Type="http://schemas.openxmlformats.org/officeDocument/2006/relationships/hyperlink" Target="consultantplus://offline/ref=FDBD0BE1F5E5F949C0B6D05882B67C56A8427F7599D16E01B2C484A1D0CFD9A4C5AE800341613C5CC69593308F351CD544024E9B24265CB11E3CABA1Z520A" TargetMode="External"/><Relationship Id="rId11" Type="http://schemas.openxmlformats.org/officeDocument/2006/relationships/hyperlink" Target="consultantplus://offline/ref=FDBD0BE1F5E5F949C0B6CE5594DA2259AC4B237B9DD36750E79182F68F9FDFF185EE86560225345DC49EC761CE6B4586014942993B3A5DB3Z022A" TargetMode="External"/><Relationship Id="rId24" Type="http://schemas.openxmlformats.org/officeDocument/2006/relationships/hyperlink" Target="consultantplus://offline/ref=FDBD0BE1F5E5F949C0B6D05882B67C56A8427F7599D06D02BAC184A1D0CFD9A4C5AE800341613C5CC69593308D351CD544024E9B24265CB11E3CABA1Z520A" TargetMode="External"/><Relationship Id="rId32" Type="http://schemas.openxmlformats.org/officeDocument/2006/relationships/hyperlink" Target="consultantplus://offline/ref=FDBD0BE1F5E5F949C0B6CE5594DA2259AC48287A99DB6750E79182F68F9FDFF197EEDE5A00242F5CC68B913088Z32CA" TargetMode="External"/><Relationship Id="rId37" Type="http://schemas.openxmlformats.org/officeDocument/2006/relationships/hyperlink" Target="consultantplus://offline/ref=FDBD0BE1F5E5F949C0B6D05882B67C56A8427F7599D26C0FB8CC84A1D0CFD9A4C5AE800341613C5CC695923382351CD544024E9B24265CB11E3CABA1Z520A" TargetMode="External"/><Relationship Id="rId40" Type="http://schemas.openxmlformats.org/officeDocument/2006/relationships/hyperlink" Target="consultantplus://offline/ref=FDBD0BE1F5E5F949C0B6D05882B67C56A8427F7599D6640EBFC484A1D0CFD9A4C5AE800341613C5CC695933183351CD544024E9B24265CB11E3CABA1Z520A" TargetMode="External"/><Relationship Id="rId45" Type="http://schemas.openxmlformats.org/officeDocument/2006/relationships/hyperlink" Target="consultantplus://offline/ref=FDBD0BE1F5E5F949C0B6D05882B67C56A8427F7599D06D02BAC184A1D0CFD9A4C5AE800341613C5CC69593308D351CD544024E9B24265CB11E3CABA1Z520A" TargetMode="External"/><Relationship Id="rId53" Type="http://schemas.openxmlformats.org/officeDocument/2006/relationships/hyperlink" Target="consultantplus://offline/ref=FDBD0BE1F5E5F949C0B6D05882B67C56A8427F7599D06D02BAC184A1D0CFD9A4C5AE800341613C5CC69593368B351CD544024E9B24265CB11E3CABA1Z520A" TargetMode="External"/><Relationship Id="rId58" Type="http://schemas.openxmlformats.org/officeDocument/2006/relationships/hyperlink" Target="consultantplus://offline/ref=FDBD0BE1F5E5F949C0B6CE5594DA2259AC4823709ED76750E79182F68F9FDFF185EE865602253258C49EC761CE6B4586014942993B3A5DB3Z022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DBD0BE1F5E5F949C0B6D05882B67C56A8427F7599D06D02BAC184A1D0CFD9A4C5AE800341613C5CC69593308F351CD544024E9B24265CB11E3CABA1Z520A" TargetMode="External"/><Relationship Id="rId23" Type="http://schemas.openxmlformats.org/officeDocument/2006/relationships/hyperlink" Target="consultantplus://offline/ref=FDBD0BE1F5E5F949C0B6D05882B67C56A8427F7599D6640EBFC484A1D0CFD9A4C5AE800341613C5CC695933189351CD544024E9B24265CB11E3CABA1Z520A" TargetMode="External"/><Relationship Id="rId28" Type="http://schemas.openxmlformats.org/officeDocument/2006/relationships/hyperlink" Target="consultantplus://offline/ref=FDBD0BE1F5E5F949C0B6D05882B67C56A8427F7599D6640EBFC484A1D0CFD9A4C5AE800341613C5CC695933182351CD544024E9B24265CB11E3CABA1Z520A" TargetMode="External"/><Relationship Id="rId36" Type="http://schemas.openxmlformats.org/officeDocument/2006/relationships/hyperlink" Target="consultantplus://offline/ref=FDBD0BE1F5E5F949C0B6D05882B67C56A8427F7599D46804B3C584A1D0CFD9A4C5AE800353616450C4948D318A204A8402Z525A" TargetMode="External"/><Relationship Id="rId49" Type="http://schemas.openxmlformats.org/officeDocument/2006/relationships/hyperlink" Target="consultantplus://offline/ref=FDBD0BE1F5E5F949C0B6D05882B67C56A8427F7599D06D02BAC184A1D0CFD9A4C5AE800341613C5CC695933583351CD544024E9B24265CB11E3CABA1Z520A" TargetMode="External"/><Relationship Id="rId57" Type="http://schemas.openxmlformats.org/officeDocument/2006/relationships/hyperlink" Target="consultantplus://offline/ref=FDBD0BE1F5E5F949C0B6CE5594DA2259AC4823709ED76750E79182F68F9FDFF185EE865602253258C49EC761CE6B4586014942993B3A5DB3Z022A" TargetMode="External"/><Relationship Id="rId61" Type="http://schemas.openxmlformats.org/officeDocument/2006/relationships/hyperlink" Target="consultantplus://offline/ref=FDBD0BE1F5E5F949C0B6CE5594DA2259AC4823709ED76750E79182F68F9FDFF185EE865602253258C49EC761CE6B4586014942993B3A5DB3Z022A" TargetMode="External"/><Relationship Id="rId10" Type="http://schemas.openxmlformats.org/officeDocument/2006/relationships/hyperlink" Target="consultantplus://offline/ref=FDBD0BE1F5E5F949C0B6CE5594DA2259AC4823709ED76750E79182F68F9FDFF185EE865602253154C29EC761CE6B4586014942993B3A5DB3Z022A" TargetMode="External"/><Relationship Id="rId19" Type="http://schemas.openxmlformats.org/officeDocument/2006/relationships/hyperlink" Target="consultantplus://offline/ref=FDBD0BE1F5E5F949C0B6D05882B67C56A8427F7599D06D02BAC184A1D0CFD9A4C5AE800341613C5CC69593308D351CD544024E9B24265CB11E3CABA1Z520A" TargetMode="External"/><Relationship Id="rId31" Type="http://schemas.openxmlformats.org/officeDocument/2006/relationships/hyperlink" Target="consultantplus://offline/ref=FDBD0BE1F5E5F949C0B6CE5594DA2259AB4E26789AD66750E79182F68F9FDFF197EEDE5A00242F5CC68B913088Z32CA" TargetMode="External"/><Relationship Id="rId44" Type="http://schemas.openxmlformats.org/officeDocument/2006/relationships/hyperlink" Target="consultantplus://offline/ref=FDBD0BE1F5E5F949C0B6CE5594DA2259AB41287F9ADA6750E79182F68F9FDFF197EEDE5A00242F5CC68B913088Z32CA" TargetMode="External"/><Relationship Id="rId52" Type="http://schemas.openxmlformats.org/officeDocument/2006/relationships/hyperlink" Target="consultantplus://offline/ref=FDBD0BE1F5E5F949C0B6CE5594DA2259AC4823709ED76750E79182F68F9FDFF185EE865602253258C29EC761CE6B4586014942993B3A5DB3Z022A" TargetMode="External"/><Relationship Id="rId60" Type="http://schemas.openxmlformats.org/officeDocument/2006/relationships/hyperlink" Target="consultantplus://offline/ref=FDBD0BE1F5E5F949C0B6CE5594DA2259AC4823709ED76750E79182F68F9FDFF185EE865602253258C49EC761CE6B4586014942993B3A5DB3Z022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BD0BE1F5E5F949C0B6CE5594DA2259AC4B237990D46750E79182F68F9FDFF197EEDE5A00242F5CC68B913088Z32CA" TargetMode="External"/><Relationship Id="rId14" Type="http://schemas.openxmlformats.org/officeDocument/2006/relationships/hyperlink" Target="consultantplus://offline/ref=FDBD0BE1F5E5F949C0B6D05882B67C56A8427F7599D16E01B2C484A1D0CFD9A4C5AE800341613C5CC69593308F351CD544024E9B24265CB11E3CABA1Z520A" TargetMode="External"/><Relationship Id="rId22" Type="http://schemas.openxmlformats.org/officeDocument/2006/relationships/hyperlink" Target="consultantplus://offline/ref=FDBD0BE1F5E5F949C0B6D05882B67C56A8427F7599D06D02BAC184A1D0CFD9A4C5AE800341613C5CC69593308D351CD544024E9B24265CB11E3CABA1Z520A" TargetMode="External"/><Relationship Id="rId27" Type="http://schemas.openxmlformats.org/officeDocument/2006/relationships/hyperlink" Target="consultantplus://offline/ref=FDBD0BE1F5E5F949C0B6D05882B67C56A8427F7599D6640EBFC484A1D0CFD9A4C5AE800341613C5CC69593318D351CD544024E9B24265CB11E3CABA1Z520A" TargetMode="External"/><Relationship Id="rId30" Type="http://schemas.openxmlformats.org/officeDocument/2006/relationships/hyperlink" Target="consultantplus://offline/ref=FDBD0BE1F5E5F949C0B6CE5594DA2259AC48217F98D56750E79182F68F9FDFF197EEDE5A00242F5CC68B913088Z32CA" TargetMode="External"/><Relationship Id="rId35" Type="http://schemas.openxmlformats.org/officeDocument/2006/relationships/hyperlink" Target="consultantplus://offline/ref=FDBD0BE1F5E5F949C0B6CE5594DA2259AC4B237B9DD36750E79182F68F9FDFF185EE86560225345DC49EC761CE6B4586014942993B3A5DB3Z022A" TargetMode="External"/><Relationship Id="rId43" Type="http://schemas.openxmlformats.org/officeDocument/2006/relationships/hyperlink" Target="consultantplus://offline/ref=FDBD0BE1F5E5F949C0B6D05882B67C56A8427F7599D06D02BAC184A1D0CFD9A4C5AE800341613C5CC69593328C351CD544024E9B24265CB11E3CABA1Z520A" TargetMode="External"/><Relationship Id="rId48" Type="http://schemas.openxmlformats.org/officeDocument/2006/relationships/hyperlink" Target="consultantplus://offline/ref=FDBD0BE1F5E5F949C0B6D05882B67C56A8427F7599D16E01B2C484A1D0CFD9A4C5AE800341613C5CC69593308F351CD544024E9B24265CB11E3CABA1Z520A" TargetMode="External"/><Relationship Id="rId56" Type="http://schemas.openxmlformats.org/officeDocument/2006/relationships/hyperlink" Target="consultantplus://offline/ref=FDBD0BE1F5E5F949C0B6CE5594DA2259AC4823709ED76750E79182F68F9FDFF185EE865602253258C49EC761CE6B4586014942993B3A5DB3Z022A" TargetMode="External"/><Relationship Id="rId64" Type="http://schemas.openxmlformats.org/officeDocument/2006/relationships/fontTable" Target="fontTable.xml"/><Relationship Id="rId8" Type="http://schemas.openxmlformats.org/officeDocument/2006/relationships/hyperlink" Target="consultantplus://offline/ref=FDBD0BE1F5E5F949C0B6D05882B67C56A8427F7599D6640EBFC484A1D0CFD9A4C5AE800341613C5CC69593308F351CD544024E9B24265CB11E3CABA1Z520A" TargetMode="External"/><Relationship Id="rId51" Type="http://schemas.openxmlformats.org/officeDocument/2006/relationships/hyperlink" Target="consultantplus://offline/ref=FDBD0BE1F5E5F949C0B6CE5594DA2259AC4823709ED76750E79182F68F9FDFF185EE86550B253A0997D1C63D883F56850049419927Z32AA" TargetMode="External"/><Relationship Id="rId3" Type="http://schemas.openxmlformats.org/officeDocument/2006/relationships/settings" Target="settings.xml"/><Relationship Id="rId12" Type="http://schemas.openxmlformats.org/officeDocument/2006/relationships/hyperlink" Target="consultantplus://offline/ref=FDBD0BE1F5E5F949C0B6D05882B67C56A8427F7599D26C0FB8CC84A1D0CFD9A4C5AE800341613C5CC695923382351CD544024E9B24265CB11E3CABA1Z520A" TargetMode="External"/><Relationship Id="rId17" Type="http://schemas.openxmlformats.org/officeDocument/2006/relationships/hyperlink" Target="consultantplus://offline/ref=FDBD0BE1F5E5F949C0B6D05882B67C56A8427F7599D06D02BAC184A1D0CFD9A4C5AE800341613C5CC69593308C351CD544024E9B24265CB11E3CABA1Z520A" TargetMode="External"/><Relationship Id="rId25" Type="http://schemas.openxmlformats.org/officeDocument/2006/relationships/hyperlink" Target="consultantplus://offline/ref=FDBD0BE1F5E5F949C0B6D05882B67C56A8427F7599D6640EBFC484A1D0CFD9A4C5AE800341613C5CC69593318E351CD544024E9B24265CB11E3CABA1Z520A" TargetMode="External"/><Relationship Id="rId33" Type="http://schemas.openxmlformats.org/officeDocument/2006/relationships/hyperlink" Target="consultantplus://offline/ref=FDBD0BE1F5E5F949C0B6CE5594DA2259AB4825709AD36750E79182F68F9FDFF197EEDE5A00242F5CC68B913088Z32CA" TargetMode="External"/><Relationship Id="rId38" Type="http://schemas.openxmlformats.org/officeDocument/2006/relationships/hyperlink" Target="consultantplus://offline/ref=FDBD0BE1F5E5F949C0B6D05882B67C56A8427F7599D06D02BAC184A1D0CFD9A4C5AE800341613C5CC69593308D351CD544024E9B24265CB11E3CABA1Z520A" TargetMode="External"/><Relationship Id="rId46" Type="http://schemas.openxmlformats.org/officeDocument/2006/relationships/hyperlink" Target="consultantplus://offline/ref=FDBD0BE1F5E5F949C0B6D05882B67C56A8427F7599D06D02BAC184A1D0CFD9A4C5AE800341613C5CC69593308D351CD544024E9B24265CB11E3CABA1Z520A" TargetMode="External"/><Relationship Id="rId59" Type="http://schemas.openxmlformats.org/officeDocument/2006/relationships/hyperlink" Target="consultantplus://offline/ref=FDBD0BE1F5E5F949C0B6CE5594DA2259AC4823709ED76750E79182F68F9FDFF185EE865602253258C49EC761CE6B4586014942993B3A5DB3Z02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11253</Words>
  <Characters>64145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ПоповаМВ</dc:creator>
  <cp:lastModifiedBy>ПоповаМВ</cp:lastModifiedBy>
  <cp:revision>1</cp:revision>
  <dcterms:created xsi:type="dcterms:W3CDTF">2022-10-21T00:54:00Z</dcterms:created>
  <dcterms:modified xsi:type="dcterms:W3CDTF">2022-10-21T00:54:00Z</dcterms:modified>
</cp:coreProperties>
</file>