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7B" w:rsidRDefault="00523586" w:rsidP="00387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55pt;margin-top:24.85pt;width:468.25pt;height:191.4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fjgwIAABA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" o:allowoverlap="f" stroked="f">
            <v:textbox>
              <w:txbxContent>
                <w:p w:rsidR="00864D16" w:rsidRDefault="00CC3850" w:rsidP="00E778D3">
                  <w:pPr>
                    <w:tabs>
                      <w:tab w:val="left" w:pos="2694"/>
                    </w:tabs>
                    <w:spacing w:after="140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6275" cy="7334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4D16" w:rsidRPr="00C648A3" w:rsidRDefault="00864D16" w:rsidP="003717CD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C648A3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АДМИНИСТРАЦИЯ </w:t>
                  </w:r>
                </w:p>
                <w:p w:rsidR="00864D16" w:rsidRPr="003717CD" w:rsidRDefault="00864D16" w:rsidP="003717CD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C648A3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ГОРОДСКОГО ОКРУГА БОЛЬШОЙ КАМЕНЬ </w:t>
                  </w:r>
                </w:p>
                <w:p w:rsidR="00864D16" w:rsidRPr="00C648A3" w:rsidRDefault="00864D16" w:rsidP="0068700A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20"/>
                      <w:sz w:val="28"/>
                      <w:szCs w:val="28"/>
                    </w:rPr>
                  </w:pPr>
                  <w:r w:rsidRPr="00C648A3">
                    <w:rPr>
                      <w:rFonts w:ascii="Times New Roman" w:eastAsia="Times New Roman" w:hAnsi="Times New Roman"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  <w:p w:rsidR="00864D16" w:rsidRPr="0066034D" w:rsidRDefault="00864D16" w:rsidP="00E77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864D16" w:rsidRPr="0066034D" w:rsidRDefault="00864D16" w:rsidP="00E77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1088"/>
                    <w:gridCol w:w="2455"/>
                    <w:gridCol w:w="980"/>
                    <w:gridCol w:w="544"/>
                    <w:gridCol w:w="2020"/>
                  </w:tblGrid>
                  <w:tr w:rsidR="00864D16" w:rsidRPr="005B3F43" w:rsidTr="004636B8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64D16" w:rsidRPr="005B3F43" w:rsidRDefault="00864D16" w:rsidP="00E778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64D16" w:rsidRPr="005B3F43" w:rsidRDefault="00864D16" w:rsidP="00E778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64D16" w:rsidRPr="00C648A3" w:rsidRDefault="00864D16" w:rsidP="004636B8">
                        <w:pPr>
                          <w:spacing w:after="0" w:line="240" w:lineRule="auto"/>
                          <w:ind w:left="-62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4"/>
                            <w:szCs w:val="24"/>
                          </w:rPr>
                        </w:pPr>
                        <w:r w:rsidRPr="00C648A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64D16" w:rsidRPr="005B3F43" w:rsidRDefault="00864D16" w:rsidP="00E778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64D16" w:rsidRPr="005B3F43" w:rsidRDefault="00864D16" w:rsidP="00E778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5B3F43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64D16" w:rsidRPr="005B3F43" w:rsidRDefault="00864D16" w:rsidP="00E778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64D16" w:rsidRPr="00D00F18" w:rsidRDefault="00864D16" w:rsidP="00D00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48006D" w:rsidRDefault="0048006D" w:rsidP="003875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780"/>
        <w:gridCol w:w="4023"/>
        <w:gridCol w:w="3672"/>
        <w:gridCol w:w="1131"/>
      </w:tblGrid>
      <w:tr w:rsidR="00B44F39" w:rsidRPr="0048006D" w:rsidTr="00393964">
        <w:tc>
          <w:tcPr>
            <w:tcW w:w="780" w:type="dxa"/>
            <w:shd w:val="clear" w:color="auto" w:fill="auto"/>
          </w:tcPr>
          <w:p w:rsidR="00B44F39" w:rsidRPr="00B37E9F" w:rsidRDefault="00B44F39" w:rsidP="00B44F39"/>
        </w:tc>
        <w:tc>
          <w:tcPr>
            <w:tcW w:w="7695" w:type="dxa"/>
            <w:gridSpan w:val="2"/>
            <w:shd w:val="clear" w:color="auto" w:fill="auto"/>
            <w:hideMark/>
          </w:tcPr>
          <w:p w:rsidR="000170E0" w:rsidRPr="00937BFE" w:rsidRDefault="000170E0" w:rsidP="00017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дополнительных мерах по обеспечению пожарной безопасности на территории городского округа</w:t>
            </w:r>
          </w:p>
          <w:p w:rsidR="000170E0" w:rsidRDefault="000170E0" w:rsidP="00017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Большой Камень 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весенний</w:t>
            </w: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пожароопасный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период</w:t>
            </w:r>
          </w:p>
          <w:p w:rsidR="00B44F39" w:rsidRPr="00B44F39" w:rsidRDefault="000170E0" w:rsidP="0001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2024</w:t>
            </w: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31" w:type="dxa"/>
            <w:shd w:val="clear" w:color="auto" w:fill="auto"/>
          </w:tcPr>
          <w:p w:rsidR="00B44F39" w:rsidRDefault="00B44F39" w:rsidP="00B44F39"/>
        </w:tc>
      </w:tr>
      <w:tr w:rsidR="009B6770" w:rsidRPr="0048006D" w:rsidTr="00393964">
        <w:trPr>
          <w:trHeight w:val="654"/>
        </w:trPr>
        <w:tc>
          <w:tcPr>
            <w:tcW w:w="9606" w:type="dxa"/>
            <w:gridSpan w:val="4"/>
            <w:shd w:val="clear" w:color="auto" w:fill="auto"/>
          </w:tcPr>
          <w:p w:rsidR="009B6770" w:rsidRPr="0048006D" w:rsidRDefault="009B6770" w:rsidP="009B6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48006D" w:rsidTr="00393964">
        <w:tc>
          <w:tcPr>
            <w:tcW w:w="9606" w:type="dxa"/>
            <w:gridSpan w:val="4"/>
            <w:shd w:val="clear" w:color="auto" w:fill="auto"/>
            <w:hideMark/>
          </w:tcPr>
          <w:p w:rsidR="002B1684" w:rsidRPr="00B50D33" w:rsidRDefault="000170E0" w:rsidP="009651F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 соответствии с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Федеральным законом от 21 декабря 1994 года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№ 69-ФЗ «О пожарной безопасности»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постановлением Правительства Российской Федерации от 16 сентября 2020 года №</w:t>
            </w:r>
            <w:r w:rsidR="009651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1479 «Об утверждении Правил противопожарного режима в Российской Федерации»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Правительства Приморско</w:t>
            </w:r>
            <w:r w:rsidR="009651FC">
              <w:rPr>
                <w:rFonts w:ascii="Times New Roman" w:hAnsi="Times New Roman"/>
                <w:bCs/>
                <w:sz w:val="28"/>
                <w:szCs w:val="28"/>
              </w:rPr>
              <w:t>го края от 16 февраля 2024 года</w:t>
            </w:r>
            <w:r w:rsidR="009651F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1</w:t>
            </w:r>
            <w:r w:rsidR="009651F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-пп «О начале пожароопасного сезона на территории Приморского края в 202</w:t>
            </w:r>
            <w:r w:rsidR="009651F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году», распоряжением Правительства Приморского края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от 22 марта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2023 года № 161-рп «О дополнительных мерах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по сокращению площади лесных пожаров», 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Положением об обеспечении первичных мер пожарной безопасности в границах городского округа Большой Камень, утверждённым решением Думы городского </w:t>
            </w:r>
            <w:proofErr w:type="gramStart"/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proofErr w:type="gramEnd"/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ЗАТО Большой Камень от 3 июня 2010 года № 479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уководствуясь Федеральным законом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6 октября 2003 года 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обеспечения пожарной безопасности объектов и жилого сектора, предотвращения гибели людей на территории городского округа Большой Камень от пожаров, администрация городского округа Большой Камень</w:t>
            </w:r>
          </w:p>
        </w:tc>
      </w:tr>
      <w:tr w:rsidR="009B6770" w:rsidRPr="0048006D" w:rsidTr="000170E0">
        <w:trPr>
          <w:trHeight w:val="70"/>
        </w:trPr>
        <w:tc>
          <w:tcPr>
            <w:tcW w:w="9606" w:type="dxa"/>
            <w:gridSpan w:val="4"/>
            <w:shd w:val="clear" w:color="auto" w:fill="auto"/>
          </w:tcPr>
          <w:p w:rsidR="009B6770" w:rsidRPr="0048006D" w:rsidRDefault="009B6770" w:rsidP="00A57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48006D" w:rsidTr="00393964">
        <w:tc>
          <w:tcPr>
            <w:tcW w:w="9606" w:type="dxa"/>
            <w:gridSpan w:val="4"/>
            <w:shd w:val="clear" w:color="auto" w:fill="auto"/>
            <w:hideMark/>
          </w:tcPr>
          <w:p w:rsidR="0048006D" w:rsidRPr="0048006D" w:rsidRDefault="0068700A" w:rsidP="00FA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lastRenderedPageBreak/>
              <w:t>ПОСТАНОВЛЯЕТ:</w:t>
            </w:r>
          </w:p>
        </w:tc>
      </w:tr>
      <w:tr w:rsidR="009B6770" w:rsidRPr="0048006D" w:rsidTr="00393964">
        <w:trPr>
          <w:trHeight w:val="654"/>
        </w:trPr>
        <w:tc>
          <w:tcPr>
            <w:tcW w:w="9606" w:type="dxa"/>
            <w:gridSpan w:val="4"/>
            <w:shd w:val="clear" w:color="auto" w:fill="auto"/>
          </w:tcPr>
          <w:p w:rsidR="009B6770" w:rsidRPr="00C01755" w:rsidRDefault="009B6770" w:rsidP="00EA5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48006D" w:rsidTr="00393964">
        <w:tc>
          <w:tcPr>
            <w:tcW w:w="9606" w:type="dxa"/>
            <w:gridSpan w:val="4"/>
            <w:shd w:val="clear" w:color="auto" w:fill="auto"/>
            <w:hideMark/>
          </w:tcPr>
          <w:p w:rsidR="000170E0" w:rsidRPr="000170E0" w:rsidRDefault="000170E0" w:rsidP="000170E0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прилагаемый план дополнительных мероприятий </w:t>
            </w: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по обеспечению пожарной безопасности на территории городского округа                 Большой Камень в весенний пожароопасный период 2024 года. </w:t>
            </w:r>
          </w:p>
          <w:p w:rsidR="000170E0" w:rsidRPr="000170E0" w:rsidRDefault="000170E0" w:rsidP="000170E0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Установить запрет на выжигание сухой травянистой растительности, в том числе профилактических отжигов, на земельных участках, расположенных вне населённых пунктов городского округа Большой Камень, прилегающих к лесному фонду.</w:t>
            </w:r>
          </w:p>
          <w:p w:rsidR="000170E0" w:rsidRPr="000170E0" w:rsidRDefault="000170E0" w:rsidP="000170E0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>Рекомендовать Федеральному государственному казенному учреждению «Специальное управление Федеральной противопожарной службы № 25 Министерства Российской Федерации по делам гражданской обороны, чрезвычайным ситуациям и ликвидации последствий стихийных бедствий» (далее - ФГКУ «СУ ФПС № 25 МЧС России») (Кухарь С.П.) провести пожарно-тактические учения и занятия с личным составом пожарной охраны на объектах жизнеобеспечения с целью отработки практических навыков их тушения.</w:t>
            </w:r>
            <w:proofErr w:type="gramEnd"/>
          </w:p>
          <w:p w:rsidR="000170E0" w:rsidRPr="000170E0" w:rsidRDefault="000170E0" w:rsidP="000170E0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 xml:space="preserve"> Рекомендовать Отделу надзорной деятельности и профилактической работы городского округа Большой Камень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(далее - ОНД и </w:t>
            </w:r>
            <w:proofErr w:type="gramStart"/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Большой Камень УНД и ПР МЧС России по Приморскому краю) оказывать содействие административной комиссии городского округа Большой Камень в рамках проведения совместных рейдовых мероприятий на предмет соблюдения требований пожарной безопасности.</w:t>
            </w:r>
          </w:p>
          <w:p w:rsidR="000170E0" w:rsidRPr="000170E0" w:rsidRDefault="000170E0" w:rsidP="000170E0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Муниципальному казённому учреждению «Управление по делам гражданской обороны и чрезвычайным ситуациям городского округа </w:t>
            </w: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Большой Камень» (далее </w:t>
            </w:r>
            <w:r w:rsidR="009651FC">
              <w:rPr>
                <w:rFonts w:ascii="Times New Roman" w:hAnsi="Times New Roman"/>
                <w:bCs/>
                <w:sz w:val="28"/>
                <w:szCs w:val="28"/>
              </w:rPr>
              <w:t>– МКУ «УГО ЧС Большой Камень»)</w:t>
            </w:r>
            <w:r w:rsidR="009651F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>(Тельпухов Р.В.):</w:t>
            </w:r>
          </w:p>
          <w:p w:rsidR="000170E0" w:rsidRPr="000170E0" w:rsidRDefault="000170E0" w:rsidP="000170E0">
            <w:pPr>
              <w:numPr>
                <w:ilvl w:val="1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 xml:space="preserve">Проводить мониторинг противопожарной обстановки </w:t>
            </w: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br/>
              <w:t>на территории городского округа Большой Камень.</w:t>
            </w:r>
          </w:p>
          <w:p w:rsidR="000170E0" w:rsidRDefault="000170E0" w:rsidP="000170E0">
            <w:pPr>
              <w:numPr>
                <w:ilvl w:val="1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170E0">
              <w:rPr>
                <w:rFonts w:ascii="Times New Roman" w:hAnsi="Times New Roman"/>
                <w:sz w:val="28"/>
                <w:szCs w:val="28"/>
              </w:rPr>
              <w:t>беспечить опубликование настоящего постановления в газете «ЗАТО», размещение на официальном сайте органов местного самоуправления городского округа Большой Камень в сети «Интернет».</w:t>
            </w:r>
          </w:p>
          <w:p w:rsidR="003C2C02" w:rsidRPr="000170E0" w:rsidRDefault="000170E0" w:rsidP="000170E0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E0">
              <w:rPr>
                <w:rFonts w:ascii="Times New Roman" w:hAnsi="Times New Roman"/>
                <w:bCs/>
                <w:sz w:val="28"/>
                <w:szCs w:val="28"/>
              </w:rPr>
              <w:t>Настоящее постановление вступает в силу со дня его официального опубликования и действует до 1 июня 2024 года.</w:t>
            </w:r>
          </w:p>
          <w:p w:rsidR="00CC1836" w:rsidRPr="00562037" w:rsidRDefault="00CC1836" w:rsidP="000170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B10" w:rsidRPr="00562037" w:rsidRDefault="00567B10" w:rsidP="000170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F4E" w:rsidRPr="00C01755" w:rsidRDefault="00570F4E" w:rsidP="000170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0E0" w:rsidRPr="0048006D" w:rsidTr="00BA66EA">
        <w:tc>
          <w:tcPr>
            <w:tcW w:w="4803" w:type="dxa"/>
            <w:gridSpan w:val="2"/>
            <w:shd w:val="clear" w:color="auto" w:fill="auto"/>
          </w:tcPr>
          <w:p w:rsidR="000170E0" w:rsidRPr="000170E0" w:rsidRDefault="000170E0" w:rsidP="000170E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И.о. г</w:t>
            </w:r>
            <w:r w:rsidRPr="0056203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62037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0170E0" w:rsidRPr="000170E0" w:rsidRDefault="000170E0" w:rsidP="000170E0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 Серебренникова</w:t>
            </w:r>
          </w:p>
        </w:tc>
      </w:tr>
    </w:tbl>
    <w:p w:rsidR="00E2645D" w:rsidRPr="004636B8" w:rsidRDefault="00E2645D" w:rsidP="004636B8">
      <w:pPr>
        <w:spacing w:after="0" w:line="360" w:lineRule="auto"/>
        <w:rPr>
          <w:rFonts w:ascii="Times New Roman" w:hAnsi="Times New Roman"/>
          <w:sz w:val="2"/>
          <w:szCs w:val="2"/>
        </w:rPr>
      </w:pPr>
    </w:p>
    <w:sectPr w:rsidR="00E2645D" w:rsidRPr="004636B8" w:rsidSect="00CC183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4" w:rsidRDefault="003E2904" w:rsidP="006B4CB1">
      <w:pPr>
        <w:spacing w:after="0" w:line="240" w:lineRule="auto"/>
      </w:pPr>
      <w:r>
        <w:separator/>
      </w:r>
    </w:p>
  </w:endnote>
  <w:endnote w:type="continuationSeparator" w:id="1">
    <w:p w:rsidR="003E2904" w:rsidRDefault="003E2904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4" w:rsidRDefault="003E2904" w:rsidP="006B4CB1">
      <w:pPr>
        <w:spacing w:after="0" w:line="240" w:lineRule="auto"/>
      </w:pPr>
      <w:r>
        <w:separator/>
      </w:r>
    </w:p>
  </w:footnote>
  <w:footnote w:type="continuationSeparator" w:id="1">
    <w:p w:rsidR="003E2904" w:rsidRDefault="003E2904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16" w:rsidRDefault="00523586" w:rsidP="005D09EB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="00864D16"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9651FC">
      <w:rPr>
        <w:rFonts w:ascii="Times New Roman" w:hAnsi="Times New Roman"/>
        <w:noProof/>
        <w:sz w:val="24"/>
        <w:szCs w:val="24"/>
      </w:rPr>
      <w:t>3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7B8"/>
    <w:multiLevelType w:val="hybridMultilevel"/>
    <w:tmpl w:val="703059A8"/>
    <w:lvl w:ilvl="0" w:tplc="8CF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642CE"/>
    <w:multiLevelType w:val="hybridMultilevel"/>
    <w:tmpl w:val="F432EC4A"/>
    <w:lvl w:ilvl="0" w:tplc="1ADA7E3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31132AB"/>
    <w:multiLevelType w:val="multilevel"/>
    <w:tmpl w:val="99B652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4F8A2192"/>
    <w:multiLevelType w:val="multilevel"/>
    <w:tmpl w:val="820EBD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366" w:hanging="151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7483E43"/>
    <w:multiLevelType w:val="hybridMultilevel"/>
    <w:tmpl w:val="6A524D3E"/>
    <w:lvl w:ilvl="0" w:tplc="23A6E0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8B3E7F"/>
    <w:multiLevelType w:val="multilevel"/>
    <w:tmpl w:val="9312B4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B0594F"/>
    <w:multiLevelType w:val="hybridMultilevel"/>
    <w:tmpl w:val="3EC2FFD4"/>
    <w:lvl w:ilvl="0" w:tplc="7D34B418">
      <w:start w:val="1"/>
      <w:numFmt w:val="decimal"/>
      <w:lvlText w:val="5.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9A6B9E"/>
    <w:multiLevelType w:val="multilevel"/>
    <w:tmpl w:val="C3063074"/>
    <w:lvl w:ilvl="0">
      <w:start w:val="1"/>
      <w:numFmt w:val="decimal"/>
      <w:suff w:val="nothing"/>
      <w:lvlText w:val="%1."/>
      <w:lvlJc w:val="left"/>
      <w:pPr>
        <w:ind w:left="2127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2160"/>
      </w:pPr>
      <w:rPr>
        <w:rFonts w:hint="default"/>
      </w:rPr>
    </w:lvl>
  </w:abstractNum>
  <w:abstractNum w:abstractNumId="9">
    <w:nsid w:val="7AE85DEF"/>
    <w:multiLevelType w:val="hybridMultilevel"/>
    <w:tmpl w:val="5F48D812"/>
    <w:lvl w:ilvl="0" w:tplc="786E8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F18"/>
    <w:rsid w:val="0000254C"/>
    <w:rsid w:val="000026A1"/>
    <w:rsid w:val="00007DB2"/>
    <w:rsid w:val="0001324A"/>
    <w:rsid w:val="000170E0"/>
    <w:rsid w:val="00021298"/>
    <w:rsid w:val="0002471F"/>
    <w:rsid w:val="00025806"/>
    <w:rsid w:val="00037FE4"/>
    <w:rsid w:val="0004252A"/>
    <w:rsid w:val="00050119"/>
    <w:rsid w:val="00054600"/>
    <w:rsid w:val="00055AA9"/>
    <w:rsid w:val="00055E0B"/>
    <w:rsid w:val="000633F4"/>
    <w:rsid w:val="00073F67"/>
    <w:rsid w:val="00084168"/>
    <w:rsid w:val="0008601C"/>
    <w:rsid w:val="000A6370"/>
    <w:rsid w:val="000A76F5"/>
    <w:rsid w:val="000C6511"/>
    <w:rsid w:val="000C663C"/>
    <w:rsid w:val="000E4726"/>
    <w:rsid w:val="000F14E5"/>
    <w:rsid w:val="000F3725"/>
    <w:rsid w:val="000F3BD2"/>
    <w:rsid w:val="000F42DC"/>
    <w:rsid w:val="000F7AF7"/>
    <w:rsid w:val="001036A3"/>
    <w:rsid w:val="001074E7"/>
    <w:rsid w:val="00111D41"/>
    <w:rsid w:val="00124E31"/>
    <w:rsid w:val="0013071D"/>
    <w:rsid w:val="00147626"/>
    <w:rsid w:val="00151152"/>
    <w:rsid w:val="0015456B"/>
    <w:rsid w:val="00160C0F"/>
    <w:rsid w:val="00165CC8"/>
    <w:rsid w:val="00192B97"/>
    <w:rsid w:val="00194B97"/>
    <w:rsid w:val="001950C3"/>
    <w:rsid w:val="001A0F2F"/>
    <w:rsid w:val="001A7753"/>
    <w:rsid w:val="001B4497"/>
    <w:rsid w:val="001B49A7"/>
    <w:rsid w:val="001B706C"/>
    <w:rsid w:val="001C0EF1"/>
    <w:rsid w:val="001C1333"/>
    <w:rsid w:val="001C450D"/>
    <w:rsid w:val="001C4D65"/>
    <w:rsid w:val="001E0695"/>
    <w:rsid w:val="001E137B"/>
    <w:rsid w:val="001F102B"/>
    <w:rsid w:val="0020752C"/>
    <w:rsid w:val="0022030A"/>
    <w:rsid w:val="00224249"/>
    <w:rsid w:val="00225FCE"/>
    <w:rsid w:val="002347E8"/>
    <w:rsid w:val="0025437E"/>
    <w:rsid w:val="00277D7B"/>
    <w:rsid w:val="002804C9"/>
    <w:rsid w:val="0028354F"/>
    <w:rsid w:val="00291BD4"/>
    <w:rsid w:val="00296EC0"/>
    <w:rsid w:val="002A00BC"/>
    <w:rsid w:val="002B1684"/>
    <w:rsid w:val="002B468F"/>
    <w:rsid w:val="002B50C3"/>
    <w:rsid w:val="002C30B5"/>
    <w:rsid w:val="002E0CED"/>
    <w:rsid w:val="002E1EB2"/>
    <w:rsid w:val="002F2365"/>
    <w:rsid w:val="002F4F82"/>
    <w:rsid w:val="00306C42"/>
    <w:rsid w:val="00306EC6"/>
    <w:rsid w:val="00310689"/>
    <w:rsid w:val="00314948"/>
    <w:rsid w:val="00314C31"/>
    <w:rsid w:val="00316DA0"/>
    <w:rsid w:val="00322924"/>
    <w:rsid w:val="003311F0"/>
    <w:rsid w:val="003354FE"/>
    <w:rsid w:val="0035563D"/>
    <w:rsid w:val="00361674"/>
    <w:rsid w:val="0036276E"/>
    <w:rsid w:val="003631F3"/>
    <w:rsid w:val="0036496F"/>
    <w:rsid w:val="003717CD"/>
    <w:rsid w:val="003734D6"/>
    <w:rsid w:val="00387571"/>
    <w:rsid w:val="00391EF8"/>
    <w:rsid w:val="00393964"/>
    <w:rsid w:val="00397A4F"/>
    <w:rsid w:val="003A43A8"/>
    <w:rsid w:val="003A4F1D"/>
    <w:rsid w:val="003B54B1"/>
    <w:rsid w:val="003C2C02"/>
    <w:rsid w:val="003C3354"/>
    <w:rsid w:val="003C526F"/>
    <w:rsid w:val="003D233B"/>
    <w:rsid w:val="003E2904"/>
    <w:rsid w:val="00405B7C"/>
    <w:rsid w:val="00412173"/>
    <w:rsid w:val="00422EF7"/>
    <w:rsid w:val="00433D02"/>
    <w:rsid w:val="004360C3"/>
    <w:rsid w:val="00440454"/>
    <w:rsid w:val="004636B8"/>
    <w:rsid w:val="00473856"/>
    <w:rsid w:val="0048006D"/>
    <w:rsid w:val="00483D3A"/>
    <w:rsid w:val="004848D3"/>
    <w:rsid w:val="00486123"/>
    <w:rsid w:val="0048741D"/>
    <w:rsid w:val="00492E9F"/>
    <w:rsid w:val="00494B77"/>
    <w:rsid w:val="004A6A5A"/>
    <w:rsid w:val="004C42F1"/>
    <w:rsid w:val="004C559A"/>
    <w:rsid w:val="004E0145"/>
    <w:rsid w:val="004F4376"/>
    <w:rsid w:val="0050066D"/>
    <w:rsid w:val="00514F7F"/>
    <w:rsid w:val="00520C1D"/>
    <w:rsid w:val="0052101D"/>
    <w:rsid w:val="00523586"/>
    <w:rsid w:val="00523CC0"/>
    <w:rsid w:val="005248D9"/>
    <w:rsid w:val="00533E27"/>
    <w:rsid w:val="00544AC1"/>
    <w:rsid w:val="00545919"/>
    <w:rsid w:val="00562037"/>
    <w:rsid w:val="005659C9"/>
    <w:rsid w:val="00565C9A"/>
    <w:rsid w:val="00567B10"/>
    <w:rsid w:val="00570383"/>
    <w:rsid w:val="00570F4E"/>
    <w:rsid w:val="00570F69"/>
    <w:rsid w:val="005860E4"/>
    <w:rsid w:val="00593B09"/>
    <w:rsid w:val="00594D73"/>
    <w:rsid w:val="005B3F43"/>
    <w:rsid w:val="005C118B"/>
    <w:rsid w:val="005D09EB"/>
    <w:rsid w:val="0060226F"/>
    <w:rsid w:val="006055E0"/>
    <w:rsid w:val="0060726B"/>
    <w:rsid w:val="006100C1"/>
    <w:rsid w:val="0062658A"/>
    <w:rsid w:val="006275AC"/>
    <w:rsid w:val="00632E0E"/>
    <w:rsid w:val="006528A3"/>
    <w:rsid w:val="0066034D"/>
    <w:rsid w:val="006664E9"/>
    <w:rsid w:val="00677614"/>
    <w:rsid w:val="00677FB0"/>
    <w:rsid w:val="0068700A"/>
    <w:rsid w:val="00687FAB"/>
    <w:rsid w:val="006966B9"/>
    <w:rsid w:val="006A26A2"/>
    <w:rsid w:val="006B10AC"/>
    <w:rsid w:val="006B4340"/>
    <w:rsid w:val="006B4CB1"/>
    <w:rsid w:val="006D17E2"/>
    <w:rsid w:val="006D22EB"/>
    <w:rsid w:val="006D30A0"/>
    <w:rsid w:val="006E36BA"/>
    <w:rsid w:val="006F7084"/>
    <w:rsid w:val="00722753"/>
    <w:rsid w:val="007264A4"/>
    <w:rsid w:val="007333F9"/>
    <w:rsid w:val="0073721E"/>
    <w:rsid w:val="00743F3B"/>
    <w:rsid w:val="00745965"/>
    <w:rsid w:val="0075188A"/>
    <w:rsid w:val="00767795"/>
    <w:rsid w:val="0077669A"/>
    <w:rsid w:val="00776BD9"/>
    <w:rsid w:val="0078042C"/>
    <w:rsid w:val="00781CD8"/>
    <w:rsid w:val="00783031"/>
    <w:rsid w:val="00796FC8"/>
    <w:rsid w:val="007976B5"/>
    <w:rsid w:val="007A04B9"/>
    <w:rsid w:val="007B3359"/>
    <w:rsid w:val="007C05CC"/>
    <w:rsid w:val="007C586E"/>
    <w:rsid w:val="007C5EFB"/>
    <w:rsid w:val="007C75B6"/>
    <w:rsid w:val="007D7F1C"/>
    <w:rsid w:val="007D7F51"/>
    <w:rsid w:val="00811AF6"/>
    <w:rsid w:val="00811F51"/>
    <w:rsid w:val="008174B1"/>
    <w:rsid w:val="00820CA8"/>
    <w:rsid w:val="00832871"/>
    <w:rsid w:val="00840B65"/>
    <w:rsid w:val="00846D48"/>
    <w:rsid w:val="00854711"/>
    <w:rsid w:val="00862898"/>
    <w:rsid w:val="00864D16"/>
    <w:rsid w:val="00867110"/>
    <w:rsid w:val="0088018E"/>
    <w:rsid w:val="00882106"/>
    <w:rsid w:val="008865DF"/>
    <w:rsid w:val="00886F3F"/>
    <w:rsid w:val="00895EBA"/>
    <w:rsid w:val="008D4077"/>
    <w:rsid w:val="008D5511"/>
    <w:rsid w:val="008E7843"/>
    <w:rsid w:val="009021AB"/>
    <w:rsid w:val="00904918"/>
    <w:rsid w:val="00905B9B"/>
    <w:rsid w:val="009224C8"/>
    <w:rsid w:val="00926418"/>
    <w:rsid w:val="00936DA7"/>
    <w:rsid w:val="00941D1B"/>
    <w:rsid w:val="00942FCB"/>
    <w:rsid w:val="00946099"/>
    <w:rsid w:val="0095025D"/>
    <w:rsid w:val="009623BB"/>
    <w:rsid w:val="00964D62"/>
    <w:rsid w:val="009651FC"/>
    <w:rsid w:val="009B470B"/>
    <w:rsid w:val="009B4F1C"/>
    <w:rsid w:val="009B6770"/>
    <w:rsid w:val="009C5195"/>
    <w:rsid w:val="009E0831"/>
    <w:rsid w:val="009E3B12"/>
    <w:rsid w:val="009E6382"/>
    <w:rsid w:val="009E759B"/>
    <w:rsid w:val="009E7A79"/>
    <w:rsid w:val="009F515F"/>
    <w:rsid w:val="00A01ABA"/>
    <w:rsid w:val="00A07520"/>
    <w:rsid w:val="00A1250D"/>
    <w:rsid w:val="00A336B9"/>
    <w:rsid w:val="00A45696"/>
    <w:rsid w:val="00A50E20"/>
    <w:rsid w:val="00A57AEB"/>
    <w:rsid w:val="00A60A6B"/>
    <w:rsid w:val="00A8126E"/>
    <w:rsid w:val="00A8364A"/>
    <w:rsid w:val="00A9386E"/>
    <w:rsid w:val="00AA0A00"/>
    <w:rsid w:val="00AA6FE7"/>
    <w:rsid w:val="00AA7F5D"/>
    <w:rsid w:val="00AB0334"/>
    <w:rsid w:val="00AC6C14"/>
    <w:rsid w:val="00AC7845"/>
    <w:rsid w:val="00AC7867"/>
    <w:rsid w:val="00AE40A7"/>
    <w:rsid w:val="00AE5393"/>
    <w:rsid w:val="00B14356"/>
    <w:rsid w:val="00B24801"/>
    <w:rsid w:val="00B24EB7"/>
    <w:rsid w:val="00B270BF"/>
    <w:rsid w:val="00B44F39"/>
    <w:rsid w:val="00B50D33"/>
    <w:rsid w:val="00B618E8"/>
    <w:rsid w:val="00B86363"/>
    <w:rsid w:val="00B8647A"/>
    <w:rsid w:val="00B90602"/>
    <w:rsid w:val="00B90F63"/>
    <w:rsid w:val="00BA0595"/>
    <w:rsid w:val="00BA4D66"/>
    <w:rsid w:val="00BC17F3"/>
    <w:rsid w:val="00BD11E9"/>
    <w:rsid w:val="00BD52F3"/>
    <w:rsid w:val="00BE049C"/>
    <w:rsid w:val="00BE4490"/>
    <w:rsid w:val="00BF0A69"/>
    <w:rsid w:val="00BF0E22"/>
    <w:rsid w:val="00C01755"/>
    <w:rsid w:val="00C06EA9"/>
    <w:rsid w:val="00C2688A"/>
    <w:rsid w:val="00C26CE7"/>
    <w:rsid w:val="00C26E8B"/>
    <w:rsid w:val="00C3404F"/>
    <w:rsid w:val="00C541FC"/>
    <w:rsid w:val="00C54EC0"/>
    <w:rsid w:val="00C648A3"/>
    <w:rsid w:val="00C73B21"/>
    <w:rsid w:val="00C74332"/>
    <w:rsid w:val="00C80B4E"/>
    <w:rsid w:val="00C84B96"/>
    <w:rsid w:val="00C90F59"/>
    <w:rsid w:val="00CB7AEB"/>
    <w:rsid w:val="00CC1836"/>
    <w:rsid w:val="00CC27F6"/>
    <w:rsid w:val="00CC3850"/>
    <w:rsid w:val="00CC7A3E"/>
    <w:rsid w:val="00CD612F"/>
    <w:rsid w:val="00CE6E0B"/>
    <w:rsid w:val="00CF4835"/>
    <w:rsid w:val="00D00F18"/>
    <w:rsid w:val="00D02BB9"/>
    <w:rsid w:val="00D11CF7"/>
    <w:rsid w:val="00D1780B"/>
    <w:rsid w:val="00D371EA"/>
    <w:rsid w:val="00D5230E"/>
    <w:rsid w:val="00D96E41"/>
    <w:rsid w:val="00DA640B"/>
    <w:rsid w:val="00DB517E"/>
    <w:rsid w:val="00DB5AFA"/>
    <w:rsid w:val="00DB668C"/>
    <w:rsid w:val="00DC24A0"/>
    <w:rsid w:val="00DE0492"/>
    <w:rsid w:val="00DE4E2D"/>
    <w:rsid w:val="00DF1BC7"/>
    <w:rsid w:val="00DF77BA"/>
    <w:rsid w:val="00E03B4C"/>
    <w:rsid w:val="00E0638E"/>
    <w:rsid w:val="00E12B31"/>
    <w:rsid w:val="00E13D99"/>
    <w:rsid w:val="00E2011F"/>
    <w:rsid w:val="00E2645D"/>
    <w:rsid w:val="00E36D83"/>
    <w:rsid w:val="00E53724"/>
    <w:rsid w:val="00E54BCB"/>
    <w:rsid w:val="00E57165"/>
    <w:rsid w:val="00E721A1"/>
    <w:rsid w:val="00E778D3"/>
    <w:rsid w:val="00E77A94"/>
    <w:rsid w:val="00E96911"/>
    <w:rsid w:val="00E97A1A"/>
    <w:rsid w:val="00EA5590"/>
    <w:rsid w:val="00EA63EE"/>
    <w:rsid w:val="00EC300B"/>
    <w:rsid w:val="00EC3FA6"/>
    <w:rsid w:val="00EE61D8"/>
    <w:rsid w:val="00EF4FFF"/>
    <w:rsid w:val="00EF627A"/>
    <w:rsid w:val="00F03A97"/>
    <w:rsid w:val="00F03B76"/>
    <w:rsid w:val="00F070FD"/>
    <w:rsid w:val="00F1026A"/>
    <w:rsid w:val="00F27D6B"/>
    <w:rsid w:val="00F32879"/>
    <w:rsid w:val="00F32F9A"/>
    <w:rsid w:val="00F338CD"/>
    <w:rsid w:val="00F469CF"/>
    <w:rsid w:val="00F509EB"/>
    <w:rsid w:val="00F573C7"/>
    <w:rsid w:val="00F7668C"/>
    <w:rsid w:val="00F821E8"/>
    <w:rsid w:val="00F837A6"/>
    <w:rsid w:val="00F84631"/>
    <w:rsid w:val="00F87DDD"/>
    <w:rsid w:val="00F925B1"/>
    <w:rsid w:val="00F97956"/>
    <w:rsid w:val="00FA0080"/>
    <w:rsid w:val="00FA6EAB"/>
    <w:rsid w:val="00FC49C3"/>
    <w:rsid w:val="00FD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4D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80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B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94D73"/>
    <w:rPr>
      <w:rFonts w:ascii="Times New Roman" w:eastAsia="Times New Roman" w:hAnsi="Times New Roman"/>
      <w:sz w:val="28"/>
    </w:rPr>
  </w:style>
  <w:style w:type="character" w:styleId="aa">
    <w:name w:val="Hyperlink"/>
    <w:uiPriority w:val="99"/>
    <w:unhideWhenUsed/>
    <w:rsid w:val="009224C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06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C06EA9"/>
    <w:rPr>
      <w:b/>
      <w:bCs/>
    </w:rPr>
  </w:style>
  <w:style w:type="paragraph" w:styleId="ad">
    <w:name w:val="List Paragraph"/>
    <w:basedOn w:val="a"/>
    <w:uiPriority w:val="34"/>
    <w:qFormat/>
    <w:rsid w:val="002E1EB2"/>
    <w:pPr>
      <w:ind w:left="720"/>
      <w:contextualSpacing/>
    </w:pPr>
  </w:style>
  <w:style w:type="character" w:customStyle="1" w:styleId="caps">
    <w:name w:val="caps"/>
    <w:rsid w:val="0040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4D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80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B3F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94D73"/>
    <w:rPr>
      <w:rFonts w:ascii="Times New Roman" w:eastAsia="Times New Roman" w:hAnsi="Times New Roman"/>
      <w:sz w:val="28"/>
    </w:rPr>
  </w:style>
  <w:style w:type="character" w:styleId="aa">
    <w:name w:val="Hyperlink"/>
    <w:uiPriority w:val="99"/>
    <w:unhideWhenUsed/>
    <w:rsid w:val="009224C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06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C06EA9"/>
    <w:rPr>
      <w:b/>
      <w:bCs/>
    </w:rPr>
  </w:style>
  <w:style w:type="paragraph" w:styleId="ad">
    <w:name w:val="List Paragraph"/>
    <w:basedOn w:val="a"/>
    <w:uiPriority w:val="34"/>
    <w:qFormat/>
    <w:rsid w:val="002E1EB2"/>
    <w:pPr>
      <w:ind w:left="720"/>
      <w:contextualSpacing/>
    </w:pPr>
  </w:style>
  <w:style w:type="character" w:customStyle="1" w:styleId="caps">
    <w:name w:val="caps"/>
    <w:rsid w:val="0040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1EAB-1A57-48FC-8DAD-101BDCF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3428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денис</cp:lastModifiedBy>
  <cp:revision>6</cp:revision>
  <cp:lastPrinted>2024-02-12T00:57:00Z</cp:lastPrinted>
  <dcterms:created xsi:type="dcterms:W3CDTF">2024-02-12T02:54:00Z</dcterms:created>
  <dcterms:modified xsi:type="dcterms:W3CDTF">2024-02-28T03:53:00Z</dcterms:modified>
</cp:coreProperties>
</file>