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601B6A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BB6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2D56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/525</w:t>
            </w:r>
            <w:bookmarkStart w:id="0" w:name="_GoBack"/>
            <w:bookmarkEnd w:id="0"/>
          </w:p>
        </w:tc>
      </w:tr>
    </w:tbl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</w:t>
      </w:r>
      <w:r w:rsidR="00C41E09">
        <w:rPr>
          <w:b/>
        </w:rPr>
        <w:t xml:space="preserve">выборов </w:t>
      </w:r>
    </w:p>
    <w:p w:rsidR="002759CF" w:rsidRDefault="00C41E09" w:rsidP="00F573B0">
      <w:pPr>
        <w:pStyle w:val="14-15"/>
        <w:spacing w:line="240" w:lineRule="auto"/>
        <w:ind w:firstLine="0"/>
        <w:jc w:val="center"/>
        <w:rPr>
          <w:b/>
        </w:rPr>
      </w:pPr>
      <w:r w:rsidRPr="002759CF">
        <w:rPr>
          <w:b/>
        </w:rPr>
        <w:t>депутат</w:t>
      </w:r>
      <w:r w:rsidR="00331413">
        <w:rPr>
          <w:b/>
        </w:rPr>
        <w:t>ов</w:t>
      </w:r>
      <w:r>
        <w:rPr>
          <w:b/>
        </w:rPr>
        <w:t xml:space="preserve"> Д</w:t>
      </w:r>
      <w:r w:rsidR="007A6CF5">
        <w:rPr>
          <w:b/>
        </w:rPr>
        <w:t xml:space="preserve">умы городского округа Большой Камень </w:t>
      </w: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многомандатн</w:t>
      </w:r>
      <w:r w:rsidR="00F573B0">
        <w:rPr>
          <w:b/>
        </w:rPr>
        <w:t>ому</w:t>
      </w:r>
      <w:r>
        <w:rPr>
          <w:b/>
        </w:rPr>
        <w:t xml:space="preserve"> избирательн</w:t>
      </w:r>
      <w:r w:rsidR="00F573B0">
        <w:rPr>
          <w:b/>
        </w:rPr>
        <w:t>ому</w:t>
      </w:r>
      <w:r>
        <w:rPr>
          <w:b/>
        </w:rPr>
        <w:t xml:space="preserve"> округ</w:t>
      </w:r>
      <w:r w:rsidR="00F573B0">
        <w:rPr>
          <w:b/>
        </w:rPr>
        <w:t>у</w:t>
      </w:r>
      <w:r w:rsidR="002759CF">
        <w:rPr>
          <w:b/>
        </w:rPr>
        <w:t xml:space="preserve"> </w:t>
      </w:r>
      <w:r>
        <w:rPr>
          <w:b/>
        </w:rPr>
        <w:t xml:space="preserve">№ </w:t>
      </w:r>
      <w:r w:rsidR="00DF0E7A">
        <w:rPr>
          <w:b/>
        </w:rPr>
        <w:t>7</w:t>
      </w:r>
      <w:r w:rsidR="002759CF">
        <w:rPr>
          <w:b/>
        </w:rPr>
        <w:t>,</w:t>
      </w:r>
    </w:p>
    <w:p w:rsidR="007A6CF5" w:rsidRDefault="002D4BA3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состоявшихся </w:t>
      </w:r>
      <w:r w:rsidR="00331413">
        <w:rPr>
          <w:b/>
        </w:rPr>
        <w:t>11</w:t>
      </w:r>
      <w:r>
        <w:rPr>
          <w:b/>
        </w:rPr>
        <w:t xml:space="preserve"> </w:t>
      </w:r>
      <w:r w:rsidR="00331413">
        <w:rPr>
          <w:b/>
        </w:rPr>
        <w:t>сентября</w:t>
      </w:r>
      <w:r>
        <w:rPr>
          <w:b/>
        </w:rPr>
        <w:t xml:space="preserve"> 202</w:t>
      </w:r>
      <w:r w:rsidR="00331413">
        <w:rPr>
          <w:b/>
        </w:rPr>
        <w:t>2</w:t>
      </w:r>
      <w:r>
        <w:rPr>
          <w:b/>
        </w:rPr>
        <w:t xml:space="preserve"> года</w:t>
      </w:r>
    </w:p>
    <w:p w:rsidR="00F573B0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573B0" w:rsidRPr="007A6CF5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93D1C" w:rsidRDefault="00C41E09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2759CF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81 Избирательного кодекса Примор</w:t>
      </w:r>
      <w:r w:rsidR="007A6CF5">
        <w:rPr>
          <w:rFonts w:ascii="Times New Roman" w:hAnsi="Times New Roman"/>
          <w:sz w:val="28"/>
          <w:szCs w:val="28"/>
        </w:rPr>
        <w:t>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AB" w:rsidRPr="00705BAB">
        <w:rPr>
          <w:rFonts w:ascii="Times New Roman" w:hAnsi="Times New Roman"/>
          <w:sz w:val="28"/>
          <w:szCs w:val="28"/>
        </w:rPr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601B6A">
        <w:rPr>
          <w:rFonts w:ascii="Times New Roman" w:hAnsi="Times New Roman"/>
          <w:sz w:val="28"/>
          <w:szCs w:val="28"/>
        </w:rPr>
        <w:br/>
      </w:r>
      <w:r w:rsidR="00705BAB" w:rsidRPr="00705BAB">
        <w:rPr>
          <w:rFonts w:ascii="Times New Roman" w:hAnsi="Times New Roman"/>
          <w:sz w:val="28"/>
          <w:szCs w:val="28"/>
        </w:rPr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705BAB">
        <w:rPr>
          <w:rFonts w:ascii="Times New Roman" w:hAnsi="Times New Roman"/>
          <w:sz w:val="28"/>
          <w:szCs w:val="28"/>
        </w:rPr>
        <w:t xml:space="preserve">, </w:t>
      </w:r>
      <w:r w:rsidR="007A6CF5">
        <w:rPr>
          <w:rFonts w:ascii="Times New Roman" w:hAnsi="Times New Roman"/>
          <w:sz w:val="28"/>
          <w:szCs w:val="28"/>
        </w:rPr>
        <w:t>на основании перв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экземпляр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>
        <w:rPr>
          <w:rFonts w:ascii="Times New Roman" w:hAnsi="Times New Roman"/>
          <w:sz w:val="28"/>
          <w:szCs w:val="28"/>
        </w:rPr>
        <w:t xml:space="preserve"> протокол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 xml:space="preserve"> об</w:t>
      </w:r>
      <w:r w:rsidR="007A6CF5">
        <w:rPr>
          <w:rFonts w:ascii="Times New Roman" w:hAnsi="Times New Roman"/>
          <w:sz w:val="28"/>
          <w:szCs w:val="28"/>
        </w:rPr>
        <w:t xml:space="preserve"> итогах голосования, полученн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из участков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избирательн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комисси</w:t>
      </w:r>
      <w:r w:rsidR="00483016">
        <w:rPr>
          <w:rFonts w:ascii="Times New Roman" w:hAnsi="Times New Roman"/>
          <w:sz w:val="28"/>
          <w:szCs w:val="28"/>
        </w:rPr>
        <w:t>и</w:t>
      </w:r>
      <w:r w:rsidR="00EA02DB">
        <w:rPr>
          <w:rFonts w:ascii="Times New Roman" w:hAnsi="Times New Roman"/>
          <w:sz w:val="28"/>
          <w:szCs w:val="28"/>
        </w:rPr>
        <w:t xml:space="preserve"> № </w:t>
      </w:r>
      <w:r w:rsidR="00DF0E7A">
        <w:rPr>
          <w:rFonts w:ascii="Times New Roman" w:hAnsi="Times New Roman"/>
          <w:sz w:val="28"/>
          <w:szCs w:val="28"/>
        </w:rPr>
        <w:t>408</w:t>
      </w:r>
      <w:r w:rsidR="007A6CF5" w:rsidRPr="007A6CF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2759CF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Default="007A6CF5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CF5">
        <w:rPr>
          <w:rFonts w:ascii="Times New Roman" w:hAnsi="Times New Roman"/>
          <w:sz w:val="28"/>
          <w:szCs w:val="28"/>
        </w:rPr>
        <w:t>РЕШИЛА:</w:t>
      </w:r>
    </w:p>
    <w:p w:rsidR="002759CF" w:rsidRPr="007A6CF5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Pr="007A6CF5" w:rsidRDefault="00F93D1C" w:rsidP="007A6CF5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1. Признать выборы депутат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C41E09">
        <w:rPr>
          <w:rFonts w:ascii="Times New Roman" w:hAnsi="Times New Roman"/>
          <w:sz w:val="28"/>
          <w:szCs w:val="28"/>
        </w:rPr>
        <w:t>Д</w:t>
      </w:r>
      <w:r w:rsidR="007A6CF5" w:rsidRPr="007A6CF5">
        <w:rPr>
          <w:rFonts w:ascii="Times New Roman" w:hAnsi="Times New Roman"/>
          <w:sz w:val="28"/>
          <w:szCs w:val="28"/>
        </w:rPr>
        <w:t xml:space="preserve">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05BAB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 xml:space="preserve">№ </w:t>
      </w:r>
      <w:r w:rsidR="00DF0E7A">
        <w:rPr>
          <w:rFonts w:ascii="Times New Roman" w:hAnsi="Times New Roman"/>
          <w:sz w:val="28"/>
          <w:szCs w:val="28"/>
        </w:rPr>
        <w:t>7</w:t>
      </w:r>
      <w:r w:rsidR="007A6CF5" w:rsidRPr="007A6CF5">
        <w:rPr>
          <w:rFonts w:ascii="Times New Roman" w:hAnsi="Times New Roman"/>
          <w:sz w:val="28"/>
          <w:szCs w:val="28"/>
        </w:rPr>
        <w:t xml:space="preserve"> состоявшимися, результаты выборов – действительными.</w:t>
      </w:r>
    </w:p>
    <w:p w:rsidR="007A6CF5" w:rsidRDefault="00F93D1C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2. Признать избранным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депутат</w:t>
      </w:r>
      <w:r w:rsidR="00705BAB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>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DF0E7A">
        <w:rPr>
          <w:rFonts w:ascii="Times New Roman" w:hAnsi="Times New Roman"/>
          <w:sz w:val="28"/>
          <w:szCs w:val="28"/>
        </w:rPr>
        <w:t>7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B6A">
        <w:rPr>
          <w:rFonts w:ascii="Times New Roman" w:hAnsi="Times New Roman"/>
          <w:bCs/>
          <w:color w:val="000000"/>
          <w:sz w:val="28"/>
          <w:szCs w:val="28"/>
        </w:rPr>
        <w:t>Карепанову</w:t>
      </w:r>
      <w:proofErr w:type="spellEnd"/>
      <w:r w:rsidR="00601B6A">
        <w:rPr>
          <w:rFonts w:ascii="Times New Roman" w:hAnsi="Times New Roman"/>
          <w:bCs/>
          <w:color w:val="000000"/>
          <w:sz w:val="28"/>
          <w:szCs w:val="28"/>
        </w:rPr>
        <w:t xml:space="preserve"> Ларису Вячеславовну и Никитина Сергея Евгеньевича</w:t>
      </w:r>
      <w:r w:rsidR="007A6CF5" w:rsidRPr="007A6CF5">
        <w:rPr>
          <w:rFonts w:ascii="Times New Roman" w:hAnsi="Times New Roman"/>
          <w:sz w:val="28"/>
          <w:szCs w:val="28"/>
        </w:rPr>
        <w:t xml:space="preserve">, </w:t>
      </w:r>
      <w:r w:rsidR="00BB6C2B">
        <w:rPr>
          <w:rFonts w:ascii="Times New Roman" w:hAnsi="Times New Roman"/>
          <w:sz w:val="28"/>
          <w:szCs w:val="28"/>
        </w:rPr>
        <w:t>получивш</w:t>
      </w:r>
      <w:r w:rsidR="00705BAB">
        <w:rPr>
          <w:rFonts w:ascii="Times New Roman" w:hAnsi="Times New Roman"/>
          <w:sz w:val="28"/>
          <w:szCs w:val="28"/>
        </w:rPr>
        <w:t>их</w:t>
      </w:r>
      <w:r w:rsidR="007323D3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наибольшее число голосов избирателей, принявших участие в голосовании.</w:t>
      </w: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 внесенных в списки избирателей на момент окончания голосования – </w:t>
      </w:r>
      <w:r w:rsidR="00601B6A" w:rsidRPr="00601B6A">
        <w:rPr>
          <w:rFonts w:ascii="Times New Roman" w:hAnsi="Times New Roman"/>
          <w:sz w:val="28"/>
          <w:szCs w:val="28"/>
        </w:rPr>
        <w:t>2416</w:t>
      </w:r>
      <w:r w:rsidRPr="00942B10">
        <w:rPr>
          <w:rFonts w:ascii="Times New Roman" w:hAnsi="Times New Roman"/>
          <w:sz w:val="28"/>
          <w:szCs w:val="28"/>
        </w:rPr>
        <w:t>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избирателей, принявших участие в выборах - </w:t>
      </w:r>
      <w:r w:rsidR="00601B6A" w:rsidRPr="00601B6A">
        <w:rPr>
          <w:rFonts w:ascii="Times New Roman" w:hAnsi="Times New Roman"/>
          <w:sz w:val="28"/>
          <w:szCs w:val="28"/>
        </w:rPr>
        <w:t>626</w:t>
      </w:r>
      <w:r w:rsidRPr="00942B10">
        <w:rPr>
          <w:rFonts w:ascii="Times New Roman" w:hAnsi="Times New Roman"/>
          <w:sz w:val="28"/>
          <w:szCs w:val="28"/>
        </w:rPr>
        <w:t xml:space="preserve">, что составляет – </w:t>
      </w:r>
      <w:r w:rsidR="00601B6A" w:rsidRPr="00601B6A">
        <w:rPr>
          <w:rFonts w:ascii="Times New Roman" w:hAnsi="Times New Roman"/>
          <w:sz w:val="28"/>
          <w:szCs w:val="28"/>
        </w:rPr>
        <w:t>25,91</w:t>
      </w:r>
      <w:r w:rsidRPr="00942B10">
        <w:rPr>
          <w:rFonts w:ascii="Times New Roman" w:hAnsi="Times New Roman"/>
          <w:sz w:val="28"/>
          <w:szCs w:val="28"/>
        </w:rPr>
        <w:t xml:space="preserve"> %</w:t>
      </w:r>
      <w:r w:rsidR="0053302A">
        <w:rPr>
          <w:rFonts w:ascii="Times New Roman" w:hAnsi="Times New Roman"/>
          <w:sz w:val="28"/>
          <w:szCs w:val="28"/>
        </w:rPr>
        <w:t>.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103"/>
        <w:gridCol w:w="545"/>
        <w:gridCol w:w="546"/>
        <w:gridCol w:w="546"/>
        <w:gridCol w:w="546"/>
        <w:gridCol w:w="546"/>
        <w:gridCol w:w="546"/>
        <w:gridCol w:w="555"/>
      </w:tblGrid>
      <w:tr w:rsidR="008E5054" w:rsidRPr="00942B10" w:rsidTr="00227F3F">
        <w:trPr>
          <w:trHeight w:val="850"/>
        </w:trPr>
        <w:tc>
          <w:tcPr>
            <w:tcW w:w="5495" w:type="dxa"/>
            <w:gridSpan w:val="2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830" w:type="dxa"/>
            <w:gridSpan w:val="7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E5054" w:rsidRPr="00942B10" w:rsidTr="00227F3F">
        <w:trPr>
          <w:trHeight w:val="352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DF0E7A" w:rsidP="00227F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Лариса Вячеславовна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DF0E7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Луцук Ирина Николаевна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C34338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5C4219" w:rsidRDefault="00DF0E7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Никитин Сергей Евгеньевич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38153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DF0E7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Терентьева Наталья Константиновна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DF0E7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Шаранда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601B6A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E5054" w:rsidRDefault="008E5054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F58AE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</w:t>
      </w:r>
      <w:r w:rsidRPr="00942B10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ЗАТО</w:t>
      </w:r>
      <w:r w:rsidRPr="00942B10">
        <w:rPr>
          <w:rFonts w:ascii="Times New Roman" w:hAnsi="Times New Roman"/>
          <w:sz w:val="28"/>
          <w:szCs w:val="28"/>
        </w:rPr>
        <w:t>».</w:t>
      </w:r>
    </w:p>
    <w:p w:rsidR="008E5054" w:rsidRDefault="008E5054" w:rsidP="008E50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A6CF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9" w:history="1"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73B0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B0" w:rsidRPr="007A6CF5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8A" w:rsidRPr="00F10652" w:rsidRDefault="00AD418A" w:rsidP="00F57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AD418A" w:rsidRPr="00F10652" w:rsidRDefault="00AD418A" w:rsidP="00F573B0">
      <w:pPr>
        <w:pStyle w:val="14-15"/>
        <w:spacing w:line="240" w:lineRule="auto"/>
        <w:ind w:firstLine="0"/>
      </w:pPr>
    </w:p>
    <w:p w:rsidR="00AD418A" w:rsidRDefault="00AD418A" w:rsidP="00F57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C38B3" w:rsidRDefault="007C38B3"/>
    <w:sectPr w:rsidR="007C38B3" w:rsidSect="00AD418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D1" w:rsidRDefault="001B1CD1" w:rsidP="00AD418A">
      <w:pPr>
        <w:spacing w:after="0" w:line="240" w:lineRule="auto"/>
      </w:pPr>
      <w:r>
        <w:separator/>
      </w:r>
    </w:p>
  </w:endnote>
  <w:endnote w:type="continuationSeparator" w:id="0">
    <w:p w:rsidR="001B1CD1" w:rsidRDefault="001B1CD1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D1" w:rsidRDefault="001B1CD1" w:rsidP="00AD418A">
      <w:pPr>
        <w:spacing w:after="0" w:line="240" w:lineRule="auto"/>
      </w:pPr>
      <w:r>
        <w:separator/>
      </w:r>
    </w:p>
  </w:footnote>
  <w:footnote w:type="continuationSeparator" w:id="0">
    <w:p w:rsidR="001B1CD1" w:rsidRDefault="001B1CD1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832E1A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1B1CD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8" w:rsidRDefault="00BD7D78" w:rsidP="00AD418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65370"/>
    <w:rsid w:val="000D12DC"/>
    <w:rsid w:val="000F449E"/>
    <w:rsid w:val="00126E38"/>
    <w:rsid w:val="001B1CD1"/>
    <w:rsid w:val="002759CF"/>
    <w:rsid w:val="002D4BA3"/>
    <w:rsid w:val="002D560B"/>
    <w:rsid w:val="00317097"/>
    <w:rsid w:val="00331413"/>
    <w:rsid w:val="00381530"/>
    <w:rsid w:val="003E5D44"/>
    <w:rsid w:val="0043138F"/>
    <w:rsid w:val="00435213"/>
    <w:rsid w:val="00483016"/>
    <w:rsid w:val="004945A2"/>
    <w:rsid w:val="004C67F1"/>
    <w:rsid w:val="00522448"/>
    <w:rsid w:val="0053302A"/>
    <w:rsid w:val="00535DA6"/>
    <w:rsid w:val="005C4219"/>
    <w:rsid w:val="00601B6A"/>
    <w:rsid w:val="00634C3B"/>
    <w:rsid w:val="00651A49"/>
    <w:rsid w:val="006E76FA"/>
    <w:rsid w:val="007004E9"/>
    <w:rsid w:val="00705BAB"/>
    <w:rsid w:val="0073099C"/>
    <w:rsid w:val="007323D3"/>
    <w:rsid w:val="007A6CF5"/>
    <w:rsid w:val="007C38B3"/>
    <w:rsid w:val="00832E1A"/>
    <w:rsid w:val="008E5054"/>
    <w:rsid w:val="008F6ABA"/>
    <w:rsid w:val="00943B25"/>
    <w:rsid w:val="009848F7"/>
    <w:rsid w:val="009A3F3E"/>
    <w:rsid w:val="00AC47F9"/>
    <w:rsid w:val="00AD0CF4"/>
    <w:rsid w:val="00AD418A"/>
    <w:rsid w:val="00AD6A28"/>
    <w:rsid w:val="00B43C8D"/>
    <w:rsid w:val="00BB6C2B"/>
    <w:rsid w:val="00BD7D78"/>
    <w:rsid w:val="00C34338"/>
    <w:rsid w:val="00C41E09"/>
    <w:rsid w:val="00CB76F8"/>
    <w:rsid w:val="00CC0802"/>
    <w:rsid w:val="00D15994"/>
    <w:rsid w:val="00D76955"/>
    <w:rsid w:val="00DA269C"/>
    <w:rsid w:val="00DE2A15"/>
    <w:rsid w:val="00DF0E7A"/>
    <w:rsid w:val="00E84F9A"/>
    <w:rsid w:val="00EA02DB"/>
    <w:rsid w:val="00F4513C"/>
    <w:rsid w:val="00F573B0"/>
    <w:rsid w:val="00F64866"/>
    <w:rsid w:val="00F93D1C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E23D"/>
  <w15:docId w15:val="{829361C8-50E4-4C96-81F0-8FA4A47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imorsk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2DE3-3CBB-44CC-B727-1771B38B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2021-05-23T14:09:00Z</cp:lastPrinted>
  <dcterms:created xsi:type="dcterms:W3CDTF">2021-05-23T08:20:00Z</dcterms:created>
  <dcterms:modified xsi:type="dcterms:W3CDTF">2022-09-11T14:49:00Z</dcterms:modified>
</cp:coreProperties>
</file>