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786987">
        <w:rPr>
          <w:rFonts w:ascii="Times New Roman" w:hAnsi="Times New Roman"/>
          <w:b/>
          <w:bCs/>
          <w:sz w:val="28"/>
          <w:szCs w:val="28"/>
        </w:rPr>
        <w:t xml:space="preserve"> на 2018-2025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9B0E1E" w:rsidTr="009B0E1E">
        <w:tc>
          <w:tcPr>
            <w:tcW w:w="436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786987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9B0E1E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C0EBA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7B78">
        <w:rPr>
          <w:rFonts w:ascii="Times New Roman" w:hAnsi="Times New Roman"/>
          <w:sz w:val="28"/>
          <w:szCs w:val="28"/>
        </w:rPr>
        <w:t>ачальник упра</w:t>
      </w:r>
      <w:r w:rsidR="00B93B8E">
        <w:rPr>
          <w:rFonts w:ascii="Times New Roman" w:hAnsi="Times New Roman"/>
          <w:sz w:val="28"/>
          <w:szCs w:val="28"/>
        </w:rPr>
        <w:t>вления</w:t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  <w:t xml:space="preserve">    </w:t>
      </w:r>
      <w:r w:rsidR="00B93B8E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>
        <w:rPr>
          <w:rFonts w:ascii="Times New Roman" w:hAnsi="Times New Roman"/>
          <w:sz w:val="28"/>
          <w:szCs w:val="28"/>
        </w:rPr>
        <w:t xml:space="preserve">   </w:t>
      </w:r>
      <w:r w:rsidR="00F71AFD">
        <w:rPr>
          <w:rFonts w:ascii="Times New Roman" w:hAnsi="Times New Roman"/>
          <w:sz w:val="28"/>
          <w:szCs w:val="28"/>
        </w:rPr>
        <w:t xml:space="preserve">          </w:t>
      </w:r>
      <w:r w:rsidR="002E7B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В.Н. Ищенко</w:t>
      </w: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к годовому отчету о реализации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786987">
        <w:rPr>
          <w:rFonts w:ascii="Times New Roman" w:hAnsi="Times New Roman"/>
          <w:b/>
          <w:bCs/>
          <w:sz w:val="28"/>
          <w:szCs w:val="28"/>
        </w:rPr>
        <w:t xml:space="preserve"> на 2018-2025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C0EBA">
        <w:rPr>
          <w:rFonts w:ascii="Times New Roman" w:hAnsi="Times New Roman"/>
          <w:b/>
          <w:sz w:val="28"/>
        </w:rPr>
        <w:t xml:space="preserve"> </w:t>
      </w:r>
    </w:p>
    <w:p w:rsidR="002E7B78" w:rsidRPr="002C0EBA" w:rsidRDefault="00786987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2022</w:t>
      </w:r>
      <w:r w:rsidR="002E7B78" w:rsidRPr="002C0EBA">
        <w:rPr>
          <w:rFonts w:ascii="Times New Roman" w:hAnsi="Times New Roman"/>
          <w:b/>
          <w:sz w:val="28"/>
        </w:rPr>
        <w:t xml:space="preserve"> год</w:t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FA16E3" w:rsidRPr="0070335C" w:rsidRDefault="00FA16E3" w:rsidP="00FA16E3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0335C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FA16E3" w:rsidRPr="00C46109" w:rsidRDefault="00FA16E3" w:rsidP="00FA16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70335C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м территорий городского округа и </w:t>
      </w:r>
      <w:r w:rsidRPr="0070335C">
        <w:rPr>
          <w:rFonts w:ascii="Times New Roman" w:hAnsi="Times New Roman"/>
          <w:sz w:val="28"/>
          <w:szCs w:val="28"/>
          <w:lang w:eastAsia="ru-RU"/>
        </w:rPr>
        <w:t>обеспече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рационального использования </w:t>
      </w:r>
      <w:r w:rsidRPr="0070335C">
        <w:rPr>
          <w:rFonts w:ascii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имущества</w:t>
      </w:r>
      <w:r w:rsidRPr="0070335C">
        <w:rPr>
          <w:rFonts w:ascii="Times New Roman" w:hAnsi="Times New Roman"/>
          <w:sz w:val="28"/>
          <w:szCs w:val="28"/>
          <w:lang w:eastAsia="ru-RU"/>
        </w:rPr>
        <w:t>.</w:t>
      </w:r>
    </w:p>
    <w:p w:rsidR="002E7B78" w:rsidRPr="004B4637" w:rsidRDefault="002E7B78" w:rsidP="00352D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>
        <w:rPr>
          <w:rFonts w:ascii="Times New Roman" w:hAnsi="Times New Roman"/>
          <w:bCs/>
          <w:sz w:val="28"/>
          <w:szCs w:val="28"/>
        </w:rPr>
        <w:t>» на 2018-202</w:t>
      </w:r>
      <w:r w:rsidR="00552B65">
        <w:rPr>
          <w:rFonts w:ascii="Times New Roman" w:hAnsi="Times New Roman"/>
          <w:bCs/>
          <w:sz w:val="28"/>
          <w:szCs w:val="28"/>
        </w:rPr>
        <w:t>5</w:t>
      </w:r>
      <w:r w:rsidRPr="007D216E">
        <w:rPr>
          <w:rFonts w:ascii="Times New Roman" w:hAnsi="Times New Roman"/>
          <w:bCs/>
          <w:sz w:val="28"/>
          <w:szCs w:val="28"/>
        </w:rPr>
        <w:t xml:space="preserve"> годы</w:t>
      </w:r>
      <w:r w:rsidRPr="007D216E">
        <w:rPr>
          <w:rFonts w:ascii="Times New Roman" w:hAnsi="Times New Roman"/>
          <w:sz w:val="28"/>
          <w:szCs w:val="28"/>
        </w:rPr>
        <w:t xml:space="preserve"> (далее – программа) </w:t>
      </w:r>
      <w:r w:rsidR="00552B65">
        <w:rPr>
          <w:rFonts w:ascii="Times New Roman" w:hAnsi="Times New Roman"/>
          <w:sz w:val="28"/>
          <w:szCs w:val="28"/>
        </w:rPr>
        <w:t>по сводной бюджетной росписи в 2022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552B65">
        <w:rPr>
          <w:rFonts w:ascii="Times New Roman" w:hAnsi="Times New Roman"/>
          <w:color w:val="000000"/>
          <w:sz w:val="28"/>
          <w:szCs w:val="28"/>
        </w:rPr>
        <w:t>8260,516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 w:rsidR="00552B65">
        <w:rPr>
          <w:rFonts w:ascii="Times New Roman" w:hAnsi="Times New Roman"/>
          <w:color w:val="000000"/>
          <w:sz w:val="28"/>
          <w:szCs w:val="28"/>
        </w:rPr>
        <w:t xml:space="preserve">1003,864 </w:t>
      </w:r>
      <w:r w:rsidR="00993F92">
        <w:rPr>
          <w:rFonts w:ascii="Times New Roman" w:hAnsi="Times New Roman"/>
          <w:sz w:val="28"/>
          <w:szCs w:val="28"/>
        </w:rPr>
        <w:t>тыс. руб. (</w:t>
      </w:r>
      <w:r w:rsidR="00552B65">
        <w:rPr>
          <w:rFonts w:ascii="Times New Roman" w:hAnsi="Times New Roman"/>
          <w:sz w:val="28"/>
          <w:szCs w:val="28"/>
        </w:rPr>
        <w:t>12,15</w:t>
      </w:r>
      <w:r w:rsidR="00993F92">
        <w:rPr>
          <w:rFonts w:ascii="Times New Roman" w:hAnsi="Times New Roman"/>
          <w:sz w:val="28"/>
          <w:szCs w:val="28"/>
        </w:rPr>
        <w:t xml:space="preserve"> </w:t>
      </w:r>
      <w:r w:rsidRPr="00FA792E">
        <w:rPr>
          <w:rFonts w:ascii="Times New Roman" w:hAnsi="Times New Roman"/>
          <w:sz w:val="28"/>
          <w:szCs w:val="28"/>
        </w:rPr>
        <w:t xml:space="preserve">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2E7B78" w:rsidRPr="00114D8C" w:rsidRDefault="002E7B78" w:rsidP="006A3D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 w:rsidR="00552B65">
        <w:rPr>
          <w:rFonts w:ascii="Times New Roman" w:hAnsi="Times New Roman"/>
          <w:sz w:val="28"/>
          <w:szCs w:val="28"/>
        </w:rPr>
        <w:t>ию мероприятий программы в 2022</w:t>
      </w:r>
      <w:r w:rsidR="00395EB0">
        <w:rPr>
          <w:rFonts w:ascii="Times New Roman" w:hAnsi="Times New Roman"/>
          <w:sz w:val="28"/>
          <w:szCs w:val="28"/>
        </w:rPr>
        <w:t xml:space="preserve">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D04075" w:rsidRPr="00972CA8" w:rsidRDefault="002E7B78" w:rsidP="00D04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="006A3D1D" w:rsidRPr="00972CA8">
        <w:rPr>
          <w:rFonts w:ascii="Times New Roman" w:hAnsi="Times New Roman"/>
          <w:sz w:val="28"/>
          <w:szCs w:val="28"/>
        </w:rPr>
        <w:t xml:space="preserve">» </w:t>
      </w:r>
      <w:r w:rsidR="00D04075" w:rsidRPr="00972CA8">
        <w:rPr>
          <w:rFonts w:ascii="Times New Roman" w:hAnsi="Times New Roman"/>
          <w:sz w:val="28"/>
          <w:szCs w:val="28"/>
        </w:rPr>
        <w:t>осуществлялась реализация мероприятий по  следующим направлениям:</w:t>
      </w:r>
    </w:p>
    <w:p w:rsidR="00D04075" w:rsidRPr="0032448C" w:rsidRDefault="00D04075" w:rsidP="00D04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48C">
        <w:rPr>
          <w:rFonts w:ascii="Times New Roman" w:hAnsi="Times New Roman"/>
          <w:sz w:val="28"/>
          <w:szCs w:val="28"/>
        </w:rPr>
        <w:t>Направление 1. «</w:t>
      </w:r>
      <w:r w:rsidRPr="0032448C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32448C">
        <w:rPr>
          <w:rFonts w:ascii="Times New Roman" w:hAnsi="Times New Roman"/>
          <w:sz w:val="28"/>
          <w:szCs w:val="28"/>
        </w:rPr>
        <w:t>».</w:t>
      </w:r>
    </w:p>
    <w:p w:rsidR="00552B65" w:rsidRDefault="00552B65" w:rsidP="006A3D1D">
      <w:pPr>
        <w:pStyle w:val="af3"/>
        <w:spacing w:after="0" w:line="360" w:lineRule="auto"/>
        <w:ind w:firstLine="709"/>
        <w:rPr>
          <w:sz w:val="28"/>
        </w:rPr>
      </w:pPr>
      <w:r>
        <w:rPr>
          <w:sz w:val="28"/>
        </w:rPr>
        <w:t>Реализованы мероприятия по разработке документов градостроительной деятельности:</w:t>
      </w:r>
    </w:p>
    <w:p w:rsidR="00552B65" w:rsidRPr="00552B65" w:rsidRDefault="00552B65" w:rsidP="00552B65">
      <w:pPr>
        <w:pStyle w:val="af3"/>
        <w:spacing w:after="0" w:line="360" w:lineRule="auto"/>
        <w:ind w:firstLine="709"/>
        <w:rPr>
          <w:sz w:val="28"/>
        </w:rPr>
      </w:pPr>
      <w:r w:rsidRPr="00552B65">
        <w:rPr>
          <w:sz w:val="28"/>
        </w:rPr>
        <w:t xml:space="preserve"> 1.1. Документация по планировке территории в части разработки проекта планировки территории и проекта межевания территории в районе дома № 78 по ул. Мичурина городского округа Большой Камень в целях </w:t>
      </w:r>
      <w:r w:rsidRPr="00552B65">
        <w:rPr>
          <w:sz w:val="28"/>
        </w:rPr>
        <w:lastRenderedPageBreak/>
        <w:t>формирования  земельных участков для предоставления семьям, имеющим трех и более детей. (МК № 065 от 17.06.2022);</w:t>
      </w:r>
    </w:p>
    <w:p w:rsidR="00552B65" w:rsidRPr="00552B65" w:rsidRDefault="00552B65" w:rsidP="00552B65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B65">
        <w:rPr>
          <w:rFonts w:ascii="Times New Roman" w:hAnsi="Times New Roman"/>
          <w:sz w:val="28"/>
          <w:szCs w:val="28"/>
        </w:rPr>
        <w:t>1.2. Документация по планировке территории на линейные объекты – автомобильные дороги в количестве 6 штук (МК № 066 от 20.06.2022)</w:t>
      </w:r>
      <w:r>
        <w:rPr>
          <w:rFonts w:ascii="Times New Roman" w:hAnsi="Times New Roman"/>
          <w:sz w:val="28"/>
          <w:szCs w:val="28"/>
        </w:rPr>
        <w:t>:</w:t>
      </w:r>
    </w:p>
    <w:p w:rsidR="00552B65" w:rsidRPr="00552B65" w:rsidRDefault="00552B65" w:rsidP="00552B65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B65">
        <w:rPr>
          <w:rFonts w:ascii="Times New Roman" w:hAnsi="Times New Roman"/>
          <w:sz w:val="28"/>
          <w:szCs w:val="28"/>
        </w:rPr>
        <w:t>- Реконструкция автомобильной дороги Гагарина;</w:t>
      </w:r>
    </w:p>
    <w:p w:rsidR="00552B65" w:rsidRPr="00552B65" w:rsidRDefault="00552B65" w:rsidP="00552B65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B65">
        <w:rPr>
          <w:rFonts w:ascii="Times New Roman" w:hAnsi="Times New Roman"/>
          <w:sz w:val="28"/>
          <w:szCs w:val="28"/>
        </w:rPr>
        <w:t>- Строительство автомобильной дороги от Дальневосточного завода «Звезда» до Северного мола;</w:t>
      </w:r>
    </w:p>
    <w:p w:rsidR="00552B65" w:rsidRPr="00552B65" w:rsidRDefault="00552B65" w:rsidP="00552B65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B65">
        <w:rPr>
          <w:rFonts w:ascii="Times New Roman" w:hAnsi="Times New Roman"/>
          <w:sz w:val="28"/>
          <w:szCs w:val="28"/>
        </w:rPr>
        <w:t>- Реконструкция автомобильной дороги от улицы им. В.А. Маслакова вдоль Судостроительного комплекса «Звезда» до микрорайона «Новый»;</w:t>
      </w:r>
    </w:p>
    <w:p w:rsidR="00552B65" w:rsidRPr="00552B65" w:rsidRDefault="00552B65" w:rsidP="00552B65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B65">
        <w:rPr>
          <w:rFonts w:ascii="Times New Roman" w:hAnsi="Times New Roman"/>
          <w:sz w:val="28"/>
          <w:szCs w:val="28"/>
        </w:rPr>
        <w:t xml:space="preserve">- Строительство автомобильной дороги </w:t>
      </w:r>
      <w:proofErr w:type="gramStart"/>
      <w:r w:rsidRPr="00552B65">
        <w:rPr>
          <w:rFonts w:ascii="Times New Roman" w:hAnsi="Times New Roman"/>
          <w:sz w:val="28"/>
          <w:szCs w:val="28"/>
        </w:rPr>
        <w:t>Зеленая</w:t>
      </w:r>
      <w:proofErr w:type="gramEnd"/>
      <w:r w:rsidRPr="00552B65">
        <w:rPr>
          <w:rFonts w:ascii="Times New Roman" w:hAnsi="Times New Roman"/>
          <w:sz w:val="28"/>
          <w:szCs w:val="28"/>
        </w:rPr>
        <w:t xml:space="preserve"> (от улицы Пригородная до микрорайона Зеленый»);</w:t>
      </w:r>
    </w:p>
    <w:p w:rsidR="00552B65" w:rsidRPr="00552B65" w:rsidRDefault="00552B65" w:rsidP="00552B65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B65">
        <w:rPr>
          <w:rFonts w:ascii="Times New Roman" w:hAnsi="Times New Roman"/>
          <w:sz w:val="28"/>
          <w:szCs w:val="28"/>
        </w:rPr>
        <w:t>- Реконструкция автомобильной дороги Приморского Комсомола;</w:t>
      </w:r>
    </w:p>
    <w:p w:rsidR="00552B65" w:rsidRDefault="00552B65" w:rsidP="00552B65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2B65">
        <w:rPr>
          <w:rFonts w:ascii="Times New Roman" w:hAnsi="Times New Roman"/>
          <w:sz w:val="28"/>
          <w:szCs w:val="28"/>
        </w:rPr>
        <w:t xml:space="preserve">- Строительство кольцевой автомобильной дороги (от ул. </w:t>
      </w:r>
      <w:proofErr w:type="gramStart"/>
      <w:r w:rsidRPr="00552B65">
        <w:rPr>
          <w:rFonts w:ascii="Times New Roman" w:hAnsi="Times New Roman"/>
          <w:sz w:val="28"/>
          <w:szCs w:val="28"/>
        </w:rPr>
        <w:t>Пригородная</w:t>
      </w:r>
      <w:proofErr w:type="gramEnd"/>
      <w:r w:rsidRPr="00552B65">
        <w:rPr>
          <w:rFonts w:ascii="Times New Roman" w:hAnsi="Times New Roman"/>
          <w:sz w:val="28"/>
          <w:szCs w:val="28"/>
        </w:rPr>
        <w:t xml:space="preserve"> до ул. </w:t>
      </w:r>
      <w:proofErr w:type="spellStart"/>
      <w:r w:rsidRPr="00552B65">
        <w:rPr>
          <w:rFonts w:ascii="Times New Roman" w:hAnsi="Times New Roman"/>
          <w:sz w:val="28"/>
          <w:szCs w:val="28"/>
        </w:rPr>
        <w:t>Ганслеп</w:t>
      </w:r>
      <w:proofErr w:type="spellEnd"/>
      <w:r w:rsidRPr="00552B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52B65">
        <w:rPr>
          <w:rFonts w:ascii="Times New Roman" w:hAnsi="Times New Roman"/>
          <w:sz w:val="28"/>
          <w:szCs w:val="28"/>
        </w:rPr>
        <w:t xml:space="preserve"> </w:t>
      </w:r>
    </w:p>
    <w:p w:rsidR="0079590C" w:rsidRDefault="0079590C" w:rsidP="00795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>
        <w:rPr>
          <w:rFonts w:ascii="Times New Roman" w:hAnsi="Times New Roman"/>
          <w:sz w:val="28"/>
          <w:szCs w:val="28"/>
        </w:rPr>
        <w:t>5290,00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Освоено (заключено контрактов) на сумму </w:t>
      </w:r>
      <w:r>
        <w:rPr>
          <w:rFonts w:ascii="Times New Roman" w:hAnsi="Times New Roman"/>
          <w:sz w:val="28"/>
          <w:szCs w:val="28"/>
        </w:rPr>
        <w:t>4090,00 тыс. рублей (77,31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79590C" w:rsidRPr="0079590C" w:rsidRDefault="0079590C" w:rsidP="0079590C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выполненные работы произведена в 2023 году.</w:t>
      </w:r>
    </w:p>
    <w:p w:rsidR="00972CA8" w:rsidRDefault="005260BB" w:rsidP="006A3D1D">
      <w:pPr>
        <w:pStyle w:val="af3"/>
        <w:spacing w:after="0" w:line="360" w:lineRule="auto"/>
        <w:ind w:firstLine="709"/>
        <w:rPr>
          <w:sz w:val="28"/>
        </w:rPr>
      </w:pPr>
      <w:r>
        <w:rPr>
          <w:sz w:val="28"/>
        </w:rPr>
        <w:t>Направление 2</w:t>
      </w:r>
      <w:r w:rsidR="0008407B" w:rsidRPr="0032448C">
        <w:rPr>
          <w:sz w:val="28"/>
        </w:rPr>
        <w:t>.</w:t>
      </w:r>
      <w:r w:rsidR="0008407B">
        <w:rPr>
          <w:sz w:val="28"/>
        </w:rPr>
        <w:t>Организация муниципального земельного контроля.</w:t>
      </w:r>
    </w:p>
    <w:p w:rsidR="0079590C" w:rsidRDefault="0079590C" w:rsidP="004F3C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90C">
        <w:rPr>
          <w:rFonts w:ascii="Times New Roman" w:hAnsi="Times New Roman"/>
          <w:sz w:val="28"/>
          <w:szCs w:val="28"/>
        </w:rPr>
        <w:t>В рамках мероприятия «</w:t>
      </w:r>
      <w:r w:rsidRPr="0079590C">
        <w:rPr>
          <w:rFonts w:ascii="Times New Roman" w:hAnsi="Times New Roman"/>
          <w:sz w:val="28"/>
          <w:szCs w:val="28"/>
          <w:lang w:eastAsia="ru-RU"/>
        </w:rPr>
        <w:t xml:space="preserve">Съемка территории с целью установления границ земельных участков в рамках осуществления мероприятий по муниципальному земельному контролю» выполнены работы по созданию цифрового </w:t>
      </w:r>
      <w:proofErr w:type="spellStart"/>
      <w:r w:rsidRPr="0079590C">
        <w:rPr>
          <w:rFonts w:ascii="Times New Roman" w:hAnsi="Times New Roman"/>
          <w:sz w:val="28"/>
          <w:szCs w:val="28"/>
          <w:lang w:eastAsia="ru-RU"/>
        </w:rPr>
        <w:t>ортофотоплана</w:t>
      </w:r>
      <w:proofErr w:type="spellEnd"/>
      <w:r w:rsidRPr="0079590C">
        <w:rPr>
          <w:rFonts w:ascii="Times New Roman" w:hAnsi="Times New Roman"/>
          <w:sz w:val="28"/>
          <w:szCs w:val="28"/>
          <w:lang w:eastAsia="ru-RU"/>
        </w:rPr>
        <w:t xml:space="preserve"> по результатам аэрофотосъемки и 3 </w:t>
      </w:r>
      <w:r w:rsidRPr="0079590C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79590C">
        <w:rPr>
          <w:rFonts w:ascii="Times New Roman" w:hAnsi="Times New Roman"/>
          <w:sz w:val="28"/>
          <w:szCs w:val="28"/>
          <w:lang w:eastAsia="ru-RU"/>
        </w:rPr>
        <w:t xml:space="preserve"> модели г. Большой Камень с точностью масштаба 1:1000 (МК № 082 от 08.11.2022)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590C" w:rsidRPr="004169C7" w:rsidRDefault="0079590C" w:rsidP="00795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>
        <w:rPr>
          <w:rFonts w:ascii="Times New Roman" w:hAnsi="Times New Roman"/>
          <w:sz w:val="28"/>
          <w:szCs w:val="28"/>
        </w:rPr>
        <w:t>1020,516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Освоено (заключено контрактов) на сумму </w:t>
      </w:r>
      <w:r>
        <w:rPr>
          <w:rFonts w:ascii="Times New Roman" w:hAnsi="Times New Roman"/>
          <w:sz w:val="28"/>
          <w:szCs w:val="28"/>
        </w:rPr>
        <w:t>600 тыс. рублей (58,79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79590C" w:rsidRPr="0079590C" w:rsidRDefault="0079590C" w:rsidP="004F3C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590C" w:rsidRDefault="0079590C" w:rsidP="004F3C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C99" w:rsidRDefault="002E7B78" w:rsidP="004F3CF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lastRenderedPageBreak/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 w:rsidR="00C6693E"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="00D91C99"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 w:rsidR="00B27E2E"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="00D91C99"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4169C7" w:rsidRPr="004169C7" w:rsidRDefault="004169C7" w:rsidP="00416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 w:rsidR="002E74F6">
        <w:rPr>
          <w:rFonts w:ascii="Times New Roman" w:hAnsi="Times New Roman"/>
          <w:sz w:val="28"/>
          <w:szCs w:val="28"/>
        </w:rPr>
        <w:t>1950,00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Освоено (заключено контрактов) на сумму </w:t>
      </w:r>
      <w:r w:rsidR="002E74F6">
        <w:rPr>
          <w:rFonts w:ascii="Times New Roman" w:hAnsi="Times New Roman"/>
          <w:sz w:val="28"/>
          <w:szCs w:val="28"/>
        </w:rPr>
        <w:t>403,864 тыс. рублей (20,71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4169C7" w:rsidRPr="004169C7" w:rsidRDefault="004169C7" w:rsidP="00C66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B556CF" w:rsidRPr="00285AE7" w:rsidRDefault="00C6693E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>В рамках мероприятия по оценке недвижимости, признании прав и регулировании</w:t>
      </w:r>
      <w:r w:rsidR="00D91C99" w:rsidRPr="00285AE7">
        <w:rPr>
          <w:rFonts w:ascii="Times New Roman" w:eastAsia="Calibri" w:hAnsi="Times New Roman"/>
          <w:sz w:val="28"/>
          <w:szCs w:val="28"/>
        </w:rPr>
        <w:t xml:space="preserve"> отношений по государственно</w:t>
      </w:r>
      <w:r w:rsidRPr="00285AE7">
        <w:rPr>
          <w:rFonts w:ascii="Times New Roman" w:eastAsia="Calibri" w:hAnsi="Times New Roman"/>
          <w:sz w:val="28"/>
          <w:szCs w:val="28"/>
        </w:rPr>
        <w:t xml:space="preserve">й и муниципальной собственности, </w:t>
      </w:r>
      <w:r w:rsidR="0099293C" w:rsidRPr="00285AE7">
        <w:rPr>
          <w:rFonts w:ascii="Times New Roman" w:eastAsia="Calibri" w:hAnsi="Times New Roman"/>
          <w:sz w:val="28"/>
          <w:szCs w:val="28"/>
        </w:rPr>
        <w:t>произведена оценка объект</w:t>
      </w:r>
      <w:r w:rsidR="0099293C">
        <w:rPr>
          <w:rFonts w:ascii="Times New Roman" w:eastAsia="Calibri" w:hAnsi="Times New Roman"/>
          <w:sz w:val="28"/>
          <w:szCs w:val="28"/>
        </w:rPr>
        <w:t>ов муниципального имущества,</w:t>
      </w:r>
      <w:r w:rsidR="0099293C" w:rsidRPr="00285AE7">
        <w:rPr>
          <w:rFonts w:ascii="Times New Roman" w:eastAsia="Calibri" w:hAnsi="Times New Roman"/>
          <w:sz w:val="28"/>
          <w:szCs w:val="28"/>
        </w:rPr>
        <w:t xml:space="preserve"> </w:t>
      </w:r>
      <w:r w:rsidR="0099293C">
        <w:rPr>
          <w:rFonts w:ascii="Times New Roman" w:eastAsia="Calibri" w:hAnsi="Times New Roman"/>
          <w:sz w:val="28"/>
          <w:szCs w:val="28"/>
        </w:rPr>
        <w:t>рыночной стоимости права пользования на условиях аренды в виде годовой арендной платы объекта муниципального имущества</w:t>
      </w:r>
      <w:r w:rsidR="00B556CF" w:rsidRPr="00285AE7">
        <w:rPr>
          <w:rFonts w:ascii="Times New Roman" w:eastAsia="Calibri" w:hAnsi="Times New Roman"/>
          <w:sz w:val="28"/>
          <w:szCs w:val="28"/>
        </w:rPr>
        <w:t xml:space="preserve"> </w:t>
      </w:r>
      <w:r w:rsidR="00D91C99" w:rsidRPr="00285AE7">
        <w:rPr>
          <w:rFonts w:ascii="Times New Roman" w:eastAsia="Calibri" w:hAnsi="Times New Roman"/>
          <w:sz w:val="28"/>
          <w:szCs w:val="28"/>
        </w:rPr>
        <w:t>в целях продажи, передачи в аренду, изъятия для муниципальных нужд, постановки на баланс казны городского округа Большой Камень</w:t>
      </w:r>
      <w:r w:rsidR="00EB54B7" w:rsidRPr="00285AE7">
        <w:rPr>
          <w:rFonts w:ascii="Times New Roman" w:eastAsia="Calibri" w:hAnsi="Times New Roman"/>
          <w:sz w:val="28"/>
          <w:szCs w:val="28"/>
        </w:rPr>
        <w:t xml:space="preserve"> (приложение № 1)</w:t>
      </w:r>
      <w:r w:rsidR="00D91C99" w:rsidRPr="00285AE7">
        <w:rPr>
          <w:rFonts w:ascii="Times New Roman" w:eastAsia="Calibri" w:hAnsi="Times New Roman"/>
          <w:sz w:val="28"/>
          <w:szCs w:val="28"/>
        </w:rPr>
        <w:t>.</w:t>
      </w:r>
    </w:p>
    <w:p w:rsidR="00652DAE" w:rsidRDefault="00D91C99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52DAE">
        <w:rPr>
          <w:rFonts w:ascii="Times New Roman" w:eastAsia="Calibri" w:hAnsi="Times New Roman"/>
          <w:sz w:val="28"/>
          <w:szCs w:val="28"/>
        </w:rPr>
        <w:t xml:space="preserve">Проведены кадастровые работы в отношении объектов </w:t>
      </w:r>
      <w:r w:rsidR="0099293C">
        <w:rPr>
          <w:rFonts w:ascii="Times New Roman" w:eastAsia="Calibri" w:hAnsi="Times New Roman"/>
          <w:sz w:val="28"/>
          <w:szCs w:val="28"/>
        </w:rPr>
        <w:t>муниципального имущества для составления технических и межевых планов (приложение № 2):</w:t>
      </w:r>
      <w:proofErr w:type="gramEnd"/>
    </w:p>
    <w:p w:rsidR="001442F2" w:rsidRDefault="00652DAE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652DAE">
        <w:rPr>
          <w:rFonts w:ascii="Times New Roman" w:eastAsia="Calibri" w:hAnsi="Times New Roman"/>
          <w:sz w:val="28"/>
          <w:szCs w:val="28"/>
        </w:rPr>
        <w:t>автомоби</w:t>
      </w:r>
      <w:r w:rsidR="0099293C">
        <w:rPr>
          <w:rFonts w:ascii="Times New Roman" w:eastAsia="Calibri" w:hAnsi="Times New Roman"/>
          <w:sz w:val="28"/>
          <w:szCs w:val="28"/>
        </w:rPr>
        <w:t>льная</w:t>
      </w:r>
      <w:proofErr w:type="gramEnd"/>
      <w:r w:rsidR="001442F2">
        <w:rPr>
          <w:rFonts w:ascii="Times New Roman" w:eastAsia="Calibri" w:hAnsi="Times New Roman"/>
          <w:sz w:val="28"/>
          <w:szCs w:val="28"/>
        </w:rPr>
        <w:t xml:space="preserve"> дороги общего пользования;</w:t>
      </w:r>
    </w:p>
    <w:p w:rsidR="00652DAE" w:rsidRDefault="00652DAE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1442F2">
        <w:rPr>
          <w:rFonts w:ascii="Times New Roman" w:eastAsia="Calibri" w:hAnsi="Times New Roman"/>
          <w:sz w:val="28"/>
          <w:szCs w:val="28"/>
        </w:rPr>
        <w:t xml:space="preserve">жилые помещения по </w:t>
      </w:r>
      <w:r w:rsidR="0099293C">
        <w:rPr>
          <w:rFonts w:ascii="Times New Roman" w:eastAsia="Calibri" w:hAnsi="Times New Roman"/>
          <w:sz w:val="28"/>
          <w:szCs w:val="28"/>
        </w:rPr>
        <w:t xml:space="preserve">ул. </w:t>
      </w:r>
      <w:r w:rsidR="001442F2">
        <w:rPr>
          <w:rFonts w:ascii="Times New Roman" w:eastAsia="Calibri" w:hAnsi="Times New Roman"/>
          <w:sz w:val="28"/>
          <w:szCs w:val="28"/>
        </w:rPr>
        <w:t>Ленина</w:t>
      </w:r>
      <w:r w:rsidR="0099293C">
        <w:rPr>
          <w:rFonts w:ascii="Times New Roman" w:eastAsia="Calibri" w:hAnsi="Times New Roman"/>
          <w:sz w:val="28"/>
          <w:szCs w:val="28"/>
        </w:rPr>
        <w:t>, д. 10</w:t>
      </w:r>
      <w:r w:rsidR="001442F2">
        <w:rPr>
          <w:rFonts w:ascii="Times New Roman" w:eastAsia="Calibri" w:hAnsi="Times New Roman"/>
          <w:sz w:val="28"/>
          <w:szCs w:val="28"/>
        </w:rPr>
        <w:t>;</w:t>
      </w:r>
    </w:p>
    <w:p w:rsidR="0099293C" w:rsidRDefault="0099293C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земельные участки по ул. Карла Маркса;</w:t>
      </w:r>
    </w:p>
    <w:p w:rsidR="001442F2" w:rsidRDefault="0099293C" w:rsidP="0099293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нежилые здания.</w:t>
      </w:r>
    </w:p>
    <w:p w:rsidR="00652DAE" w:rsidRPr="00652DAE" w:rsidRDefault="004169C7" w:rsidP="00992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F13">
        <w:rPr>
          <w:rFonts w:ascii="Times New Roman" w:hAnsi="Times New Roman"/>
          <w:sz w:val="28"/>
          <w:szCs w:val="28"/>
        </w:rPr>
        <w:t xml:space="preserve">На реализацию </w:t>
      </w:r>
      <w:r w:rsidR="00DF7EA4">
        <w:rPr>
          <w:rFonts w:ascii="Times New Roman" w:hAnsi="Times New Roman"/>
          <w:sz w:val="28"/>
          <w:szCs w:val="28"/>
        </w:rPr>
        <w:t xml:space="preserve">указанных </w:t>
      </w:r>
      <w:r w:rsidR="0099293C">
        <w:rPr>
          <w:rFonts w:ascii="Times New Roman" w:hAnsi="Times New Roman"/>
          <w:sz w:val="28"/>
          <w:szCs w:val="28"/>
        </w:rPr>
        <w:t>мероприятий направлено 1200</w:t>
      </w:r>
      <w:r w:rsidRPr="00401F13">
        <w:rPr>
          <w:rFonts w:ascii="Times New Roman" w:hAnsi="Times New Roman"/>
          <w:sz w:val="28"/>
          <w:szCs w:val="28"/>
        </w:rPr>
        <w:t xml:space="preserve">,00 тыс. рублей средств бюджета городского округа. Освоено (заключено контрактов) на сумму </w:t>
      </w:r>
      <w:r w:rsidR="0099293C">
        <w:rPr>
          <w:rFonts w:ascii="Times New Roman" w:hAnsi="Times New Roman"/>
          <w:sz w:val="28"/>
          <w:szCs w:val="28"/>
        </w:rPr>
        <w:t>261,024 тыс. рублей (21,75</w:t>
      </w:r>
      <w:r w:rsidRPr="00401F13">
        <w:rPr>
          <w:rFonts w:ascii="Times New Roman" w:hAnsi="Times New Roman"/>
          <w:sz w:val="28"/>
          <w:szCs w:val="28"/>
        </w:rPr>
        <w:t xml:space="preserve">% бюджетных ассигнований). </w:t>
      </w:r>
    </w:p>
    <w:p w:rsidR="007A11D8" w:rsidRPr="00DF7EA4" w:rsidRDefault="007A11D8" w:rsidP="00596E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lastRenderedPageBreak/>
        <w:t xml:space="preserve">Направление 2. </w:t>
      </w:r>
      <w:r w:rsidRPr="00DF7EA4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596E11" w:rsidRPr="00DF7EA4" w:rsidRDefault="001F66B8" w:rsidP="00596E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eastAsiaTheme="minorHAnsi" w:hAnsi="Times New Roman"/>
          <w:sz w:val="28"/>
          <w:szCs w:val="28"/>
        </w:rPr>
        <w:t xml:space="preserve">На реализацию </w:t>
      </w:r>
      <w:r w:rsidR="007A11D8" w:rsidRPr="00DF7EA4">
        <w:rPr>
          <w:rFonts w:ascii="Times New Roman" w:eastAsiaTheme="minorHAnsi" w:hAnsi="Times New Roman"/>
          <w:sz w:val="28"/>
          <w:szCs w:val="28"/>
        </w:rPr>
        <w:t xml:space="preserve">указанных </w:t>
      </w:r>
      <w:r w:rsidRPr="00DF7EA4">
        <w:rPr>
          <w:rFonts w:ascii="Times New Roman" w:eastAsiaTheme="minorHAnsi" w:hAnsi="Times New Roman"/>
          <w:sz w:val="28"/>
          <w:szCs w:val="28"/>
        </w:rPr>
        <w:t xml:space="preserve">мероприятий </w:t>
      </w:r>
      <w:r w:rsidRPr="00DF7EA4">
        <w:rPr>
          <w:rFonts w:ascii="Times New Roman" w:eastAsia="Calibri" w:hAnsi="Times New Roman"/>
          <w:sz w:val="28"/>
          <w:szCs w:val="28"/>
        </w:rPr>
        <w:t>направле</w:t>
      </w:r>
      <w:r w:rsidR="007A11D8" w:rsidRPr="00DF7EA4">
        <w:rPr>
          <w:rFonts w:ascii="Times New Roman" w:eastAsia="Calibri" w:hAnsi="Times New Roman"/>
          <w:sz w:val="28"/>
          <w:szCs w:val="28"/>
        </w:rPr>
        <w:t>но 80 тыс. руб. бюджетных средс</w:t>
      </w:r>
      <w:r w:rsidRPr="00DF7EA4">
        <w:rPr>
          <w:rFonts w:ascii="Times New Roman" w:eastAsia="Calibri" w:hAnsi="Times New Roman"/>
          <w:sz w:val="28"/>
          <w:szCs w:val="28"/>
        </w:rPr>
        <w:t>тв</w:t>
      </w:r>
      <w:r w:rsidR="00B27E2E" w:rsidRPr="00DF7EA4">
        <w:rPr>
          <w:rFonts w:ascii="Times New Roman" w:eastAsia="Calibri" w:hAnsi="Times New Roman"/>
          <w:sz w:val="28"/>
          <w:szCs w:val="28"/>
        </w:rPr>
        <w:t xml:space="preserve">, произведена уплата транспортного налога в размере </w:t>
      </w:r>
      <w:r w:rsidR="007A11D8" w:rsidRPr="00DF7EA4">
        <w:rPr>
          <w:rFonts w:ascii="Times New Roman" w:eastAsia="Calibri" w:hAnsi="Times New Roman"/>
          <w:sz w:val="28"/>
          <w:szCs w:val="28"/>
        </w:rPr>
        <w:t>80,00</w:t>
      </w:r>
      <w:r w:rsidR="00B27E2E" w:rsidRPr="00DF7EA4">
        <w:rPr>
          <w:rFonts w:ascii="Times New Roman" w:eastAsia="Calibri" w:hAnsi="Times New Roman"/>
          <w:sz w:val="28"/>
          <w:szCs w:val="28"/>
        </w:rPr>
        <w:t xml:space="preserve"> тыс. рублей. </w:t>
      </w:r>
      <w:r w:rsidR="007A11D8" w:rsidRPr="00DF7EA4">
        <w:rPr>
          <w:rFonts w:ascii="Times New Roman" w:hAnsi="Times New Roman"/>
          <w:sz w:val="28"/>
          <w:szCs w:val="28"/>
        </w:rPr>
        <w:t>(100</w:t>
      </w:r>
      <w:r w:rsidR="00596E11" w:rsidRPr="00DF7EA4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7A11D8" w:rsidRPr="00DF7EA4" w:rsidRDefault="007A11D8" w:rsidP="00D64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3. </w:t>
      </w:r>
      <w:r w:rsidRPr="00DF7EA4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7225B1" w:rsidRPr="00DF7EA4" w:rsidRDefault="00B556CF" w:rsidP="007225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7EA4">
        <w:rPr>
          <w:rFonts w:ascii="Times New Roman" w:eastAsia="Calibri" w:hAnsi="Times New Roman"/>
          <w:sz w:val="28"/>
          <w:szCs w:val="28"/>
        </w:rPr>
        <w:t xml:space="preserve">В рамках </w:t>
      </w:r>
      <w:r w:rsidR="007A11D8" w:rsidRPr="00DF7EA4">
        <w:rPr>
          <w:rFonts w:ascii="Times New Roman" w:eastAsia="Calibri" w:hAnsi="Times New Roman"/>
          <w:sz w:val="28"/>
          <w:szCs w:val="28"/>
        </w:rPr>
        <w:t>указанных мероприятий</w:t>
      </w:r>
      <w:r w:rsidR="00D648AC" w:rsidRPr="00DF7EA4">
        <w:rPr>
          <w:rFonts w:ascii="Times New Roman" w:eastAsia="Calibri" w:hAnsi="Times New Roman"/>
          <w:sz w:val="28"/>
          <w:szCs w:val="28"/>
        </w:rPr>
        <w:t xml:space="preserve"> </w:t>
      </w:r>
      <w:r w:rsidRPr="00DF7EA4">
        <w:rPr>
          <w:rFonts w:ascii="Times New Roman" w:eastAsia="Calibri" w:hAnsi="Times New Roman"/>
          <w:sz w:val="28"/>
          <w:szCs w:val="28"/>
        </w:rPr>
        <w:t>проведены следующие работы</w:t>
      </w:r>
      <w:r w:rsidR="00DF7EA4">
        <w:rPr>
          <w:rFonts w:ascii="Times New Roman" w:eastAsia="Calibri" w:hAnsi="Times New Roman"/>
          <w:sz w:val="28"/>
          <w:szCs w:val="28"/>
        </w:rPr>
        <w:t xml:space="preserve"> </w:t>
      </w:r>
      <w:r w:rsidR="008974F5">
        <w:rPr>
          <w:rFonts w:ascii="Times New Roman" w:hAnsi="Times New Roman"/>
          <w:sz w:val="28"/>
          <w:szCs w:val="28"/>
          <w:lang w:eastAsia="ru-RU"/>
        </w:rPr>
        <w:t>(приложение № 3</w:t>
      </w:r>
      <w:r w:rsidR="00DF7EA4">
        <w:rPr>
          <w:rFonts w:ascii="Times New Roman" w:hAnsi="Times New Roman"/>
          <w:sz w:val="28"/>
          <w:szCs w:val="28"/>
          <w:lang w:eastAsia="ru-RU"/>
        </w:rPr>
        <w:t>)</w:t>
      </w:r>
      <w:r w:rsidRPr="00DF7EA4">
        <w:rPr>
          <w:rFonts w:ascii="Times New Roman" w:eastAsia="Calibri" w:hAnsi="Times New Roman"/>
          <w:sz w:val="28"/>
          <w:szCs w:val="28"/>
        </w:rPr>
        <w:t>:</w:t>
      </w:r>
    </w:p>
    <w:p w:rsidR="007225B1" w:rsidRPr="00195D7C" w:rsidRDefault="007225B1" w:rsidP="007225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7C">
        <w:rPr>
          <w:rFonts w:ascii="Times New Roman" w:eastAsia="Calibri" w:hAnsi="Times New Roman"/>
          <w:sz w:val="28"/>
          <w:szCs w:val="28"/>
        </w:rPr>
        <w:t xml:space="preserve">- </w:t>
      </w:r>
      <w:r w:rsidRPr="00195D7C">
        <w:rPr>
          <w:rFonts w:ascii="Times New Roman" w:hAnsi="Times New Roman"/>
          <w:sz w:val="28"/>
          <w:szCs w:val="28"/>
        </w:rPr>
        <w:t>када</w:t>
      </w:r>
      <w:r w:rsidR="00195D7C" w:rsidRPr="00195D7C">
        <w:rPr>
          <w:rFonts w:ascii="Times New Roman" w:hAnsi="Times New Roman"/>
          <w:sz w:val="28"/>
          <w:szCs w:val="28"/>
        </w:rPr>
        <w:t>стровые работы по образованию 13 земельных участков;</w:t>
      </w:r>
    </w:p>
    <w:p w:rsidR="007225B1" w:rsidRDefault="007225B1" w:rsidP="007225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5D7C">
        <w:rPr>
          <w:rFonts w:ascii="Times New Roman" w:hAnsi="Times New Roman"/>
          <w:sz w:val="28"/>
          <w:szCs w:val="28"/>
        </w:rPr>
        <w:t xml:space="preserve">- </w:t>
      </w:r>
      <w:r w:rsidR="00195D7C" w:rsidRPr="00195D7C">
        <w:rPr>
          <w:rFonts w:ascii="Times New Roman" w:hAnsi="Times New Roman"/>
          <w:sz w:val="28"/>
          <w:szCs w:val="28"/>
        </w:rPr>
        <w:t xml:space="preserve">кадастровые </w:t>
      </w:r>
      <w:r w:rsidRPr="00195D7C">
        <w:rPr>
          <w:rFonts w:ascii="Times New Roman" w:hAnsi="Times New Roman"/>
          <w:sz w:val="28"/>
          <w:szCs w:val="28"/>
        </w:rPr>
        <w:t xml:space="preserve">работы по межеванию </w:t>
      </w:r>
      <w:r w:rsidR="00195D7C" w:rsidRPr="00195D7C">
        <w:rPr>
          <w:rFonts w:ascii="Times New Roman" w:hAnsi="Times New Roman"/>
          <w:sz w:val="28"/>
          <w:szCs w:val="28"/>
        </w:rPr>
        <w:t>для постановки объектов на кадастровый учет.</w:t>
      </w:r>
    </w:p>
    <w:p w:rsidR="007225B1" w:rsidRDefault="007225B1" w:rsidP="007225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25B1">
        <w:rPr>
          <w:rFonts w:ascii="Times New Roman" w:hAnsi="Times New Roman"/>
          <w:sz w:val="28"/>
          <w:szCs w:val="28"/>
        </w:rPr>
        <w:t>На реализацию указанн</w:t>
      </w:r>
      <w:r w:rsidR="008974F5">
        <w:rPr>
          <w:rFonts w:ascii="Times New Roman" w:hAnsi="Times New Roman"/>
          <w:sz w:val="28"/>
          <w:szCs w:val="28"/>
        </w:rPr>
        <w:t>ых мероприятий направлено 670,00</w:t>
      </w:r>
      <w:r w:rsidRPr="007225B1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Освоено (заключено </w:t>
      </w:r>
      <w:r w:rsidR="008974F5">
        <w:rPr>
          <w:rFonts w:ascii="Times New Roman" w:hAnsi="Times New Roman"/>
          <w:sz w:val="28"/>
          <w:szCs w:val="28"/>
        </w:rPr>
        <w:t xml:space="preserve">контрактов) на сумму 62,839 тыс. рублей (9,38 </w:t>
      </w:r>
      <w:r w:rsidRPr="007225B1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2E7B78" w:rsidRPr="00481F71" w:rsidRDefault="002E7B78" w:rsidP="003E32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71">
        <w:rPr>
          <w:rFonts w:ascii="Times New Roman" w:hAnsi="Times New Roman"/>
          <w:b/>
          <w:sz w:val="28"/>
          <w:szCs w:val="28"/>
        </w:rPr>
        <w:t>Результаты оценки эффективности муниципальной программы</w:t>
      </w:r>
    </w:p>
    <w:p w:rsidR="004C5137" w:rsidRPr="004B44F3" w:rsidRDefault="002E7B78" w:rsidP="004C51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886">
        <w:rPr>
          <w:rFonts w:ascii="Times New Roman" w:hAnsi="Times New Roman"/>
          <w:sz w:val="28"/>
          <w:szCs w:val="28"/>
        </w:rPr>
        <w:t xml:space="preserve">Оценка эффективности реализации мероприятий программы </w:t>
      </w:r>
      <w:r w:rsidR="004C5137" w:rsidRPr="004B44F3">
        <w:rPr>
          <w:rFonts w:ascii="Times New Roman" w:hAnsi="Times New Roman"/>
          <w:sz w:val="28"/>
          <w:szCs w:val="28"/>
          <w:lang w:eastAsia="ru-RU"/>
        </w:rPr>
        <w:t xml:space="preserve">произведена в соответствии </w:t>
      </w:r>
      <w:r w:rsidR="004C5137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D5886">
        <w:rPr>
          <w:rFonts w:ascii="Times New Roman" w:hAnsi="Times New Roman"/>
          <w:sz w:val="28"/>
          <w:szCs w:val="28"/>
        </w:rPr>
        <w:t>постановлением администрации городс</w:t>
      </w:r>
      <w:r w:rsidR="00E435EA">
        <w:rPr>
          <w:rFonts w:ascii="Times New Roman" w:hAnsi="Times New Roman"/>
          <w:sz w:val="28"/>
          <w:szCs w:val="28"/>
        </w:rPr>
        <w:t>кого округа Большой Камень от 24.11</w:t>
      </w:r>
      <w:r w:rsidRPr="008D5886">
        <w:rPr>
          <w:rFonts w:ascii="Times New Roman" w:hAnsi="Times New Roman"/>
          <w:sz w:val="28"/>
          <w:szCs w:val="28"/>
        </w:rPr>
        <w:t>.</w:t>
      </w:r>
      <w:r w:rsidR="00E435EA">
        <w:rPr>
          <w:rFonts w:ascii="Times New Roman" w:hAnsi="Times New Roman"/>
          <w:sz w:val="28"/>
          <w:szCs w:val="28"/>
        </w:rPr>
        <w:t>2021 г. № 2945</w:t>
      </w:r>
      <w:r w:rsidRPr="008D5886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</w:t>
      </w:r>
      <w:r w:rsidR="00E435EA">
        <w:rPr>
          <w:rFonts w:ascii="Times New Roman" w:hAnsi="Times New Roman"/>
          <w:sz w:val="28"/>
          <w:szCs w:val="28"/>
        </w:rPr>
        <w:t>нки эффективности их реализации</w:t>
      </w:r>
      <w:r w:rsidR="004C5137">
        <w:rPr>
          <w:rFonts w:ascii="Times New Roman" w:hAnsi="Times New Roman"/>
          <w:sz w:val="28"/>
          <w:szCs w:val="28"/>
        </w:rPr>
        <w:t xml:space="preserve">» </w:t>
      </w:r>
      <w:r w:rsidR="004C5137" w:rsidRPr="004B44F3">
        <w:rPr>
          <w:rFonts w:ascii="Times New Roman" w:hAnsi="Times New Roman"/>
          <w:sz w:val="28"/>
          <w:szCs w:val="28"/>
        </w:rPr>
        <w:t xml:space="preserve">и </w:t>
      </w:r>
      <w:r w:rsidR="004C5137">
        <w:rPr>
          <w:rFonts w:ascii="Times New Roman" w:hAnsi="Times New Roman"/>
          <w:sz w:val="28"/>
          <w:szCs w:val="28"/>
          <w:lang w:eastAsia="ru-RU"/>
        </w:rPr>
        <w:t xml:space="preserve">включает </w:t>
      </w:r>
      <w:r w:rsidR="004C5137" w:rsidRPr="004B44F3">
        <w:rPr>
          <w:rFonts w:ascii="Times New Roman" w:hAnsi="Times New Roman"/>
          <w:sz w:val="28"/>
          <w:szCs w:val="28"/>
          <w:lang w:eastAsia="ru-RU"/>
        </w:rPr>
        <w:t>в себя следующие этапы:</w:t>
      </w:r>
    </w:p>
    <w:p w:rsidR="00ED234B" w:rsidRPr="000D0E4F" w:rsidRDefault="00ED234B" w:rsidP="00ED23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E4F">
        <w:rPr>
          <w:rFonts w:ascii="Times New Roman" w:hAnsi="Times New Roman"/>
          <w:sz w:val="28"/>
          <w:szCs w:val="28"/>
        </w:rPr>
        <w:t xml:space="preserve">За период 2022 года из 10 показателей (индикаторов) муниципальной программы достигнуто 6 показателей, характеризующих уровень эффективности программы. </w:t>
      </w:r>
    </w:p>
    <w:p w:rsidR="00ED234B" w:rsidRPr="000D0E4F" w:rsidRDefault="00ED234B" w:rsidP="00ED23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E4F">
        <w:rPr>
          <w:rFonts w:ascii="Times New Roman" w:hAnsi="Times New Roman"/>
          <w:sz w:val="28"/>
          <w:szCs w:val="28"/>
        </w:rPr>
        <w:t xml:space="preserve">Формула </w:t>
      </w:r>
      <w:proofErr w:type="gramStart"/>
      <w:r w:rsidRPr="000D0E4F">
        <w:rPr>
          <w:rFonts w:ascii="Times New Roman" w:hAnsi="Times New Roman"/>
          <w:sz w:val="28"/>
          <w:szCs w:val="28"/>
        </w:rPr>
        <w:t>расчета оценки достижений показателей программы</w:t>
      </w:r>
      <w:proofErr w:type="gramEnd"/>
      <w:r w:rsidRPr="000D0E4F">
        <w:rPr>
          <w:rFonts w:ascii="Times New Roman" w:hAnsi="Times New Roman"/>
          <w:sz w:val="28"/>
          <w:szCs w:val="28"/>
        </w:rPr>
        <w:t>:</w:t>
      </w:r>
    </w:p>
    <w:p w:rsidR="00ED234B" w:rsidRPr="000D0E4F" w:rsidRDefault="00ED234B" w:rsidP="000D0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D0E4F">
        <w:rPr>
          <w:rFonts w:ascii="Times New Roman" w:hAnsi="Times New Roman"/>
          <w:sz w:val="26"/>
          <w:szCs w:val="26"/>
        </w:rPr>
        <w:t>(100/100+100/100+11,8/10,5+1/1+54/60+4/4+5/5+97/100+97/100+45/100):10х100%</w:t>
      </w:r>
    </w:p>
    <w:p w:rsidR="00ED234B" w:rsidRPr="000D0E4F" w:rsidRDefault="00ED234B" w:rsidP="00ED23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E4F">
        <w:rPr>
          <w:rFonts w:ascii="Times New Roman" w:hAnsi="Times New Roman"/>
          <w:sz w:val="28"/>
          <w:szCs w:val="28"/>
        </w:rPr>
        <w:t>Расчет оценки достижений показателей программы:       (1+1+1,1+1+0,9+1+1+0,9+0,9+0,4):10х100=92</w:t>
      </w:r>
    </w:p>
    <w:p w:rsidR="00ED234B" w:rsidRPr="000D0E4F" w:rsidRDefault="00ED234B" w:rsidP="00ED23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E4F">
        <w:rPr>
          <w:rFonts w:ascii="Times New Roman" w:hAnsi="Times New Roman"/>
          <w:sz w:val="28"/>
          <w:szCs w:val="28"/>
        </w:rPr>
        <w:lastRenderedPageBreak/>
        <w:t>Уровень достижения целевого показателя составляет 92% при освоении финансовых средств, предусмотренных муниципальной программой - 12,5%.</w:t>
      </w:r>
    </w:p>
    <w:p w:rsidR="00D12F22" w:rsidRPr="00A250B1" w:rsidRDefault="00ED234B" w:rsidP="00D12F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4F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определена по результатам оценки достижения ожидаемых результатов за 2022 год. </w:t>
      </w:r>
      <w:r w:rsidR="00D12F22">
        <w:rPr>
          <w:rFonts w:ascii="Times New Roman" w:hAnsi="Times New Roman"/>
          <w:sz w:val="28"/>
          <w:szCs w:val="28"/>
        </w:rPr>
        <w:t xml:space="preserve">Учитывая, что </w:t>
      </w:r>
      <w:r w:rsidR="00D12F22" w:rsidRPr="00A250B1">
        <w:rPr>
          <w:rFonts w:ascii="Times New Roman" w:hAnsi="Times New Roman" w:cs="Times New Roman"/>
          <w:sz w:val="28"/>
          <w:szCs w:val="28"/>
        </w:rPr>
        <w:t>значение ЭР</w:t>
      </w:r>
      <w:r w:rsidR="00D12F22"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D12F22" w:rsidRPr="00A250B1">
        <w:rPr>
          <w:rFonts w:ascii="Times New Roman" w:hAnsi="Times New Roman" w:cs="Times New Roman"/>
          <w:sz w:val="28"/>
          <w:szCs w:val="28"/>
        </w:rPr>
        <w:t xml:space="preserve"> составляет не менее 0,</w:t>
      </w:r>
      <w:r w:rsidR="00D12F22">
        <w:rPr>
          <w:rFonts w:ascii="Times New Roman" w:hAnsi="Times New Roman" w:cs="Times New Roman"/>
          <w:sz w:val="28"/>
          <w:szCs w:val="28"/>
        </w:rPr>
        <w:t>9, э</w:t>
      </w:r>
      <w:r w:rsidR="00D12F22" w:rsidRPr="00A250B1">
        <w:rPr>
          <w:rFonts w:ascii="Times New Roman" w:hAnsi="Times New Roman" w:cs="Times New Roman"/>
          <w:sz w:val="28"/>
          <w:szCs w:val="28"/>
        </w:rPr>
        <w:t>ффективность реализаци</w:t>
      </w:r>
      <w:r w:rsidR="00D12F22">
        <w:rPr>
          <w:rFonts w:ascii="Times New Roman" w:hAnsi="Times New Roman" w:cs="Times New Roman"/>
          <w:sz w:val="28"/>
          <w:szCs w:val="28"/>
        </w:rPr>
        <w:t xml:space="preserve">и </w:t>
      </w:r>
      <w:r w:rsidR="00D12F22" w:rsidRPr="00A250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12F22">
        <w:rPr>
          <w:rFonts w:ascii="Times New Roman" w:hAnsi="Times New Roman" w:cs="Times New Roman"/>
          <w:sz w:val="28"/>
          <w:szCs w:val="28"/>
        </w:rPr>
        <w:t>признается высокой.</w:t>
      </w:r>
    </w:p>
    <w:p w:rsidR="00CA5B6A" w:rsidRDefault="00CA5B6A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A317E0" w:rsidRDefault="00A317E0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Информация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о внесенных изменениях в </w:t>
      </w:r>
      <w:r>
        <w:rPr>
          <w:rFonts w:eastAsia="Times New Roman"/>
          <w:b/>
          <w:sz w:val="24"/>
          <w:szCs w:val="24"/>
          <w:lang w:eastAsia="en-US"/>
        </w:rPr>
        <w:t>муниципальную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программу</w:t>
      </w:r>
    </w:p>
    <w:p w:rsidR="00CA5B6A" w:rsidRPr="00A317E0" w:rsidRDefault="00CA5B6A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5"/>
        <w:gridCol w:w="6181"/>
      </w:tblGrid>
      <w:tr w:rsidR="00B3569F" w:rsidRPr="00A317E0" w:rsidTr="00B3569F">
        <w:tc>
          <w:tcPr>
            <w:tcW w:w="3105" w:type="dxa"/>
          </w:tcPr>
          <w:p w:rsidR="00A317E0" w:rsidRPr="00A317E0" w:rsidRDefault="00A317E0" w:rsidP="00A317E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>Реквиз</w:t>
            </w:r>
            <w:r>
              <w:rPr>
                <w:rFonts w:ascii="Times New Roman" w:hAnsi="Times New Roman"/>
                <w:sz w:val="24"/>
                <w:szCs w:val="24"/>
              </w:rPr>
              <w:t>иты нормативных правовых актов а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Большой Камень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>, утверждающих изменения</w:t>
            </w:r>
          </w:p>
        </w:tc>
        <w:tc>
          <w:tcPr>
            <w:tcW w:w="6181" w:type="dxa"/>
          </w:tcPr>
          <w:p w:rsidR="00A317E0" w:rsidRPr="00A317E0" w:rsidRDefault="00A317E0" w:rsidP="00A31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Информация о внесенных изменениях </w:t>
            </w:r>
          </w:p>
        </w:tc>
      </w:tr>
      <w:tr w:rsidR="00B3569F" w:rsidRPr="00A317E0" w:rsidTr="00B3569F">
        <w:tc>
          <w:tcPr>
            <w:tcW w:w="3105" w:type="dxa"/>
          </w:tcPr>
          <w:p w:rsidR="00A317E0" w:rsidRPr="00A317E0" w:rsidRDefault="00A317E0" w:rsidP="00A31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1" w:type="dxa"/>
          </w:tcPr>
          <w:p w:rsidR="00A317E0" w:rsidRPr="00A317E0" w:rsidRDefault="00A317E0" w:rsidP="00A31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3569F" w:rsidRPr="00A317E0" w:rsidTr="00B3569F">
        <w:tc>
          <w:tcPr>
            <w:tcW w:w="3105" w:type="dxa"/>
          </w:tcPr>
          <w:p w:rsidR="00A317E0" w:rsidRPr="00A317E0" w:rsidRDefault="00ED035B" w:rsidP="00A31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787 от 15.04.2022</w:t>
            </w:r>
            <w:r w:rsidR="00B35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«О внесении изменений в муниципальную программу «Территориальное развитие городского округа Большой Камень» на 2018-2023 годы, утвержденную постановлением администрации городского округа Большой Камень от 16 февраля 2018 года № 173</w:t>
            </w:r>
          </w:p>
        </w:tc>
        <w:tc>
          <w:tcPr>
            <w:tcW w:w="6181" w:type="dxa"/>
          </w:tcPr>
          <w:p w:rsidR="00ED035B" w:rsidRDefault="00B3569F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</w:t>
            </w:r>
            <w:r w:rsidR="00ED035B" w:rsidRPr="00ED035B">
              <w:rPr>
                <w:rFonts w:ascii="Times New Roman" w:hAnsi="Times New Roman"/>
                <w:sz w:val="24"/>
                <w:szCs w:val="24"/>
              </w:rPr>
              <w:t>обусловлено</w:t>
            </w:r>
            <w:r w:rsidR="00ED035B">
              <w:rPr>
                <w:rFonts w:ascii="Times New Roman" w:hAnsi="Times New Roman"/>
                <w:sz w:val="24"/>
                <w:szCs w:val="24"/>
              </w:rPr>
              <w:t xml:space="preserve"> следующим: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 xml:space="preserve"> увеличением финансирования мероприятий в области градостроительства подпрограммы «</w:t>
            </w:r>
            <w:r w:rsidRPr="00ED0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Градостроительное развитие городского округа» на 3100 тыс. рублей в связи с принятием решения о необходимости разработки документации по планировке территории в целях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удовлетворения потребности в обеспечении земельными участками семей, имеющих трех и более детей</w:t>
            </w:r>
            <w:r w:rsidRPr="00ED03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>2. Увеличение финансирования мероприятий в рамках организации муниципального земельного контроля по подпрограмме «</w:t>
            </w:r>
            <w:r w:rsidRPr="00ED0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Градостроительное развитие городского округа» на 630 тыс. рублей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для проведения съемки территории городского округа и составления картографического материала.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>3. Сокращение финансирования мероприятий по обеспечению кадастрового учета и государственной регистрации прав на объекты по подпрограмме  «Развитие имущественного комплекса городского округа Большой Камень» на 224 тыс. рублей в связи с уменьшением количества объектов, в отношении которых необходимо осуществить кадастровые работы.</w:t>
            </w:r>
          </w:p>
          <w:p w:rsidR="00A317E0" w:rsidRPr="00A317E0" w:rsidRDefault="00A317E0" w:rsidP="00A317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9F" w:rsidRPr="00A317E0" w:rsidTr="00B3569F">
        <w:tc>
          <w:tcPr>
            <w:tcW w:w="3105" w:type="dxa"/>
          </w:tcPr>
          <w:p w:rsidR="00A317E0" w:rsidRPr="00A317E0" w:rsidRDefault="00ED035B" w:rsidP="00B3569F">
            <w:pPr>
              <w:pStyle w:val="ConsPlusCell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2989 от 19.12.2022</w:t>
            </w:r>
            <w:r w:rsidR="00B35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«О внесении изменений в постановление администрации городского округа Большой Камень  от </w:t>
            </w:r>
            <w:r w:rsidR="00B3569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16 февраля 2018 года № 173 «Об утверждении муниципальной программы «Территориальное развитие городского округа Большой Камень» на 2018-2023 годы»</w:t>
            </w:r>
          </w:p>
        </w:tc>
        <w:tc>
          <w:tcPr>
            <w:tcW w:w="6181" w:type="dxa"/>
          </w:tcPr>
          <w:p w:rsidR="00ED035B" w:rsidRDefault="00B3569F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Программу </w:t>
            </w:r>
            <w:r w:rsidR="00ED035B" w:rsidRPr="00ED035B">
              <w:rPr>
                <w:rFonts w:ascii="Times New Roman" w:hAnsi="Times New Roman"/>
                <w:sz w:val="24"/>
                <w:szCs w:val="24"/>
              </w:rPr>
              <w:t>обусловлено</w:t>
            </w:r>
            <w:r w:rsidR="00ED035B">
              <w:rPr>
                <w:rFonts w:ascii="Times New Roman" w:hAnsi="Times New Roman"/>
                <w:sz w:val="24"/>
                <w:szCs w:val="24"/>
              </w:rPr>
              <w:t xml:space="preserve"> следующим: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 xml:space="preserve">1. Продлением срока действия программы до 2025 года в связи с необходимостью проведения дальнейших мероприятий по актуализации генерального плана и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lastRenderedPageBreak/>
              <w:t>Правил землепользования и застройки городского округа Большой Камень с документами территориального планирования Приморского края.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>Финансирование мероприятий на 2025  год предусматривается в размере 80,00 тыс. рублей по мероприятию «Содержание и обслуживание муниципальной казны городского округа», финансирование прочих мероприятий предусматривается по мере необходимости на текущий период.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>2. Сокращением финансирования мероприятий по подпрограмме «</w:t>
            </w:r>
            <w:r w:rsidRPr="00ED035B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Градостроительное развитие городского округа» на 4339,48 тыс. рублей в связи с экономией финансовых средств по мероприятию «</w:t>
            </w:r>
            <w:r w:rsidRPr="00ED035B">
              <w:rPr>
                <w:rFonts w:ascii="Times New Roman" w:hAnsi="Times New Roman"/>
                <w:bCs/>
                <w:sz w:val="24"/>
                <w:szCs w:val="24"/>
              </w:rPr>
              <w:t>Разработка документов градостроительной деятельности» в рамках заключенных муниципальных контрактов</w:t>
            </w:r>
            <w:r w:rsidRPr="00ED0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разработку документации по планировке территории.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D035B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Объединением  мероприятий «Установление границ территориальных зон в натуре» и «Разработка документов градостроительной деятельности» в единое мероприятие «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деятельности», включающее в себя актуализацию Генерального плана  и Правил землепользования и застройки городского округа Большой Камень, а также документацию по планировке территории.</w:t>
            </w:r>
            <w:proofErr w:type="gramEnd"/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bCs/>
                <w:sz w:val="24"/>
                <w:szCs w:val="24"/>
              </w:rPr>
              <w:t>4. В связи с установлением мероприятия «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деятельности», предлагается изменить </w:t>
            </w:r>
            <w:r w:rsidRPr="00ED035B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программы и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показатели (индикаторы) муниципальной программы: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 xml:space="preserve">- в целях исключения дублирования показателей, заменить показатель «Постановка на кадастровый учет границ  территориальных зон, установленных Правилами землепользования и застройки городского округа Большой Камень» на показатель «Доля поставленных на кадастровый учет границ населенных пунктов от установленных границ </w:t>
            </w:r>
            <w:r w:rsidRPr="00ED0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населенных пунктов Генерального плана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городского округа Большой Камень» с установлением значения показателя – 100%;</w:t>
            </w:r>
          </w:p>
          <w:p w:rsidR="00ED035B" w:rsidRPr="00ED035B" w:rsidRDefault="00ED035B" w:rsidP="00ED035B">
            <w:pPr>
              <w:tabs>
                <w:tab w:val="left" w:pos="0"/>
                <w:tab w:val="left" w:pos="44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>- установить значение показателя «Доля поставленных на кадастровый учет границ территориальных зон от установленных границ территориальных зон Правил землепользования и застройки городского округа Большой Камень» - 100% с 2022 года;</w:t>
            </w:r>
          </w:p>
          <w:p w:rsidR="00ED035B" w:rsidRPr="00ED035B" w:rsidRDefault="00ED035B" w:rsidP="00ED03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lastRenderedPageBreak/>
              <w:t>- исключить показатель «Доля поставленных на кадастровый учет красных линий линейных объектов от общего количества линейных объектов» в связи с тем, что в соответствии со ст.42 Градостроительного кодекса РФ, красные линии устанавливаются проектом планировки территории, который разрабатывается на основе генерального плана городского округа Большой Камень;</w:t>
            </w:r>
          </w:p>
          <w:p w:rsidR="00ED035B" w:rsidRPr="00ED035B" w:rsidRDefault="00ED035B" w:rsidP="00ED035B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5B">
              <w:rPr>
                <w:rFonts w:ascii="Times New Roman" w:hAnsi="Times New Roman"/>
                <w:sz w:val="24"/>
                <w:szCs w:val="24"/>
              </w:rPr>
              <w:t xml:space="preserve">- учитывая активное освоение территории городского округа Большой Камень резидентами  территории опережающего социально-экономического развития «Большой Камень», в </w:t>
            </w:r>
            <w:proofErr w:type="gramStart"/>
            <w:r w:rsidRPr="00ED035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ED035B">
              <w:rPr>
                <w:rFonts w:ascii="Times New Roman" w:hAnsi="Times New Roman"/>
                <w:sz w:val="24"/>
                <w:szCs w:val="24"/>
              </w:rPr>
              <w:t xml:space="preserve"> с чем предполагается разработка документов по планировке территории, предполагается увеличение доли территории, для которой разработана документация по планировки территории от общей территории населенных пунктов в 2025 году до 12,5%;</w:t>
            </w:r>
          </w:p>
          <w:p w:rsidR="00A317E0" w:rsidRPr="00A317E0" w:rsidRDefault="00A317E0" w:rsidP="00B356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E7B78" w:rsidRPr="009B0E1E" w:rsidRDefault="002E7B78" w:rsidP="00391CD8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</w:t>
            </w: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DF23C6">
              <w:trPr>
                <w:trHeight w:val="570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11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достижении значений показателей муниципальной программы 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(подпрограммы) городского округа Большой Камень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округа Большой</w:t>
            </w:r>
            <w:r w:rsidR="009B1D3B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Камень» на 2018-2025</w:t>
            </w: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sz w:val="24"/>
                <w:szCs w:val="24"/>
              </w:rPr>
              <w:t xml:space="preserve"> (наименование муниципальной подпрограммы)</w:t>
            </w:r>
            <w:r w:rsidRPr="00191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B94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январь-декабрь </w:t>
            </w:r>
            <w:r w:rsidR="009B1D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  <w:r w:rsidRPr="00191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B94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  <w:p w:rsidR="00191D20" w:rsidRPr="00191D20" w:rsidRDefault="00191D20" w:rsidP="00191D2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3236"/>
              <w:gridCol w:w="850"/>
              <w:gridCol w:w="1559"/>
              <w:gridCol w:w="1134"/>
              <w:gridCol w:w="1276"/>
              <w:gridCol w:w="2693"/>
              <w:gridCol w:w="3261"/>
            </w:tblGrid>
            <w:tr w:rsidR="00191D20" w:rsidRPr="00191D20" w:rsidTr="00E120EA">
              <w:trPr>
                <w:trHeight w:val="227"/>
              </w:trPr>
              <w:tc>
                <w:tcPr>
                  <w:tcW w:w="587" w:type="dxa"/>
                  <w:vMerge w:val="restart"/>
                  <w:shd w:val="clear" w:color="auto" w:fill="auto"/>
                  <w:noWrap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36" w:type="dxa"/>
                  <w:vMerge w:val="restart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показателя муниципальной программы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Значения показателей 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программы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4"/>
                      <w:szCs w:val="24"/>
                    </w:rPr>
                    <w:t>Алгоритм формирования (формула) и методологические пояснения к показателю, метод сбора информации*</w:t>
                  </w:r>
                </w:p>
              </w:tc>
              <w:tc>
                <w:tcPr>
                  <w:tcW w:w="3261" w:type="dxa"/>
                  <w:vMerge w:val="restart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на конец отчетного года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(при наличии)</w:t>
                  </w:r>
                </w:p>
              </w:tc>
            </w:tr>
            <w:tr w:rsidR="00191D20" w:rsidRPr="00191D20" w:rsidTr="00E120EA">
              <w:trPr>
                <w:trHeight w:val="519"/>
              </w:trPr>
              <w:tc>
                <w:tcPr>
                  <w:tcW w:w="587" w:type="dxa"/>
                  <w:vMerge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Год предшествующий отчетному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2693" w:type="dxa"/>
                  <w:vMerge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E120EA">
              <w:trPr>
                <w:trHeight w:val="58"/>
              </w:trPr>
              <w:tc>
                <w:tcPr>
                  <w:tcW w:w="587" w:type="dxa"/>
                  <w:vMerge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E120EA">
              <w:trPr>
                <w:trHeight w:val="332"/>
                <w:tblHeader/>
              </w:trPr>
              <w:tc>
                <w:tcPr>
                  <w:tcW w:w="587" w:type="dxa"/>
                  <w:vMerge/>
                  <w:shd w:val="clear" w:color="auto" w:fill="auto"/>
                  <w:noWrap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3235"/>
              <w:gridCol w:w="820"/>
              <w:gridCol w:w="1615"/>
              <w:gridCol w:w="1134"/>
              <w:gridCol w:w="1276"/>
              <w:gridCol w:w="2693"/>
              <w:gridCol w:w="3225"/>
            </w:tblGrid>
            <w:tr w:rsidR="00191D20" w:rsidRPr="00191D20" w:rsidTr="00E120EA">
              <w:trPr>
                <w:trHeight w:val="257"/>
                <w:tblHeader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35" w:type="dxa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5" w:type="dxa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5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191D20" w:rsidRPr="00191D20" w:rsidTr="00DF23C6">
              <w:trPr>
                <w:trHeight w:val="276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</w:t>
                  </w:r>
                </w:p>
              </w:tc>
            </w:tr>
            <w:tr w:rsidR="00191D20" w:rsidRPr="00191D20" w:rsidTr="00A044B7">
              <w:trPr>
                <w:trHeight w:val="400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</w:tc>
            </w:tr>
            <w:tr w:rsidR="00191D20" w:rsidRPr="00191D20" w:rsidTr="00E120EA">
              <w:trPr>
                <w:trHeight w:val="27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поставленных на кадастровый учет границ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населенных пунктов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установленных границ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населенных пунктов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Генерального плана 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Большой 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Камень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91D20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191D20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E120EA">
              <w:trPr>
                <w:trHeight w:val="26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191D20" w:rsidRPr="00E120EA" w:rsidRDefault="00561D9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поставленных на кадастровый учет границ территориальных зон от установленных границ территориальных зон Правил землепользования и застройки городского округа Большой Камень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91D20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191D20" w:rsidRPr="00E120EA" w:rsidRDefault="00931A8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61D92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561D92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61D92" w:rsidRPr="00E120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561D9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территории, для которой разработана документация по планировки территории от общей территории населенных пунктов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561D92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61D92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A044B7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D92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1D92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561D92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P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757CC" w:rsidRPr="00E120EA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A044B7">
                    <w:rPr>
                      <w:rFonts w:ascii="Times New Roman" w:hAnsi="Times New Roman"/>
                      <w:sz w:val="28"/>
                      <w:szCs w:val="28"/>
                    </w:rPr>
                    <w:t>,12</w:t>
                  </w:r>
                </w:p>
              </w:tc>
              <w:tc>
                <w:tcPr>
                  <w:tcW w:w="3225" w:type="dxa"/>
                </w:tcPr>
                <w:p w:rsidR="00561D92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период 2022 года разработано ДПТ на 162,34 га</w:t>
                  </w:r>
                </w:p>
              </w:tc>
            </w:tr>
            <w:tr w:rsidR="00561D92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561D92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561D92" w:rsidRPr="00E120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561D9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Проведение топографических работ с целью установления мест прохождения инженерных коммуникаций и автомобильных дорог на территории городского округа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561D92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61D92" w:rsidRPr="00E120EA" w:rsidRDefault="005B599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D92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1D92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561D92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561D92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A197B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9A197B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A197B" w:rsidRPr="00E120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9A197B" w:rsidRPr="00E120EA" w:rsidRDefault="009A197B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снесенных незаконно установленных объектов капитального строительства и объектов, не являющихся объектами капитального строительства на территории  городского округа Большой Камень  от установленных при проведении мероприятий по муниципальному земельному контролю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9A197B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9A197B" w:rsidRPr="00E120EA" w:rsidRDefault="005B599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197B" w:rsidRPr="00E120EA" w:rsidRDefault="00A044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A197B" w:rsidRPr="00E120EA" w:rsidRDefault="005B599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A197B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5B599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0,90</w:t>
                  </w:r>
                </w:p>
              </w:tc>
              <w:tc>
                <w:tcPr>
                  <w:tcW w:w="3225" w:type="dxa"/>
                </w:tcPr>
                <w:p w:rsidR="009A197B" w:rsidRPr="00E120EA" w:rsidRDefault="005B599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73AD"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  <w:r w:rsidR="00931A89" w:rsidRPr="00F873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873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931A89" w:rsidRPr="00F873A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установленного значения показателя </w:t>
                  </w:r>
                  <w:r w:rsidRPr="00F873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из-за отсутствия финансирования</w:t>
                  </w:r>
                </w:p>
              </w:tc>
            </w:tr>
            <w:tr w:rsidR="009A197B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9A197B" w:rsidRPr="00E120EA" w:rsidRDefault="007F3F3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9A197B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Количество разработанных документов стратегического планирования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9A197B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9A197B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197B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A197B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A197B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9A197B" w:rsidRPr="00E120EA" w:rsidRDefault="00931A8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A7929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7A7929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7A7929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Количество земельных участков, в отношении которых при проведении мероприятий по муниципальному земельному контролю, проведены топографические работы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7A7929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7A7929" w:rsidRPr="00E120EA" w:rsidRDefault="007F3F3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A7929" w:rsidRPr="00E120EA" w:rsidRDefault="007F3F3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A7929" w:rsidRPr="00E120EA" w:rsidRDefault="007F3F3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7A7929" w:rsidRPr="00E120EA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7A7929" w:rsidRPr="00E120EA" w:rsidRDefault="00A42E7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Проведение работ осуществлялось собственным оборудованием при определении границ объектов</w:t>
                  </w:r>
                </w:p>
              </w:tc>
            </w:tr>
            <w:tr w:rsidR="00191D20" w:rsidRPr="00191D20" w:rsidTr="00391CD8">
              <w:trPr>
                <w:trHeight w:val="308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</w:tcPr>
                <w:p w:rsidR="00191D20" w:rsidRPr="00E120E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</w:tc>
            </w:tr>
            <w:tr w:rsidR="00276519" w:rsidRPr="00191D20" w:rsidTr="00E120EA">
              <w:trPr>
                <w:trHeight w:val="215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276519" w:rsidRPr="00E120EA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276519" w:rsidRPr="00E120EA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зарегистрированных объектов недвижимости в муниципальную собственность в общей численности зарегистрированных объектов муниципальной собственности городского округа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76519" w:rsidRPr="00E120EA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276519" w:rsidRPr="00E120EA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76519" w:rsidRPr="00E120EA" w:rsidRDefault="00E30C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6519" w:rsidRPr="00E120EA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76519" w:rsidRPr="00BC3FA2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BC3F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BC3F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276519" w:rsidRPr="00BC3FA2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276519" w:rsidRPr="00BC3FA2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0,97</w:t>
                  </w:r>
                </w:p>
              </w:tc>
              <w:tc>
                <w:tcPr>
                  <w:tcW w:w="3225" w:type="dxa"/>
                  <w:vMerge w:val="restart"/>
                </w:tcPr>
                <w:p w:rsidR="00B5419D" w:rsidRPr="00276519" w:rsidRDefault="00B5419D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Причинами отклонения от целевого показателя </w:t>
                  </w:r>
                </w:p>
                <w:p w:rsidR="00276519" w:rsidRPr="00E120EA" w:rsidRDefault="00B5419D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плановый период послужили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то, что</w:t>
                  </w: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результатам подготовки технических заданий проведение ряда запланированных кад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астровых работ не потребовалось, а часть работ перенесена на 2023 год</w:t>
                  </w:r>
                </w:p>
              </w:tc>
            </w:tr>
            <w:tr w:rsidR="00276519" w:rsidRPr="00191D20" w:rsidTr="00E120EA">
              <w:trPr>
                <w:trHeight w:val="22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276519" w:rsidRPr="00E120EA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276519" w:rsidRPr="00E120EA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объектов недвижимости, прошедших государственный кадастровый учет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76519" w:rsidRPr="00E120EA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276519" w:rsidRPr="00E120EA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76519" w:rsidRPr="00E120EA" w:rsidRDefault="00E30C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6519" w:rsidRPr="00E120EA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76519" w:rsidRPr="00BC3FA2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BC3F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BC3F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276519" w:rsidRPr="00BC3FA2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276519" w:rsidRPr="00BC3FA2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0,97</w:t>
                  </w:r>
                </w:p>
              </w:tc>
              <w:tc>
                <w:tcPr>
                  <w:tcW w:w="3225" w:type="dxa"/>
                  <w:vMerge/>
                </w:tcPr>
                <w:p w:rsidR="00276519" w:rsidRPr="00E120EA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91D20" w:rsidRPr="00191D20" w:rsidTr="00E120EA">
              <w:trPr>
                <w:trHeight w:val="223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191D20" w:rsidRPr="00E120EA" w:rsidRDefault="007A7929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земельных участков, поставленных на государственный кадастровый учет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BE685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E30C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757CC" w:rsidRPr="00BC3FA2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BC3F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BC3FA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Pr="00BC3FA2" w:rsidRDefault="001757CC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91D20" w:rsidRPr="00BC3FA2" w:rsidRDefault="00BC3FA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3FA2">
                    <w:rPr>
                      <w:rFonts w:ascii="Times New Roman" w:hAnsi="Times New Roman"/>
                      <w:sz w:val="28"/>
                      <w:szCs w:val="28"/>
                    </w:rPr>
                    <w:t>0,45</w:t>
                  </w:r>
                </w:p>
              </w:tc>
              <w:tc>
                <w:tcPr>
                  <w:tcW w:w="3225" w:type="dxa"/>
                </w:tcPr>
                <w:p w:rsidR="00B5419D" w:rsidRPr="00276519" w:rsidRDefault="00B5419D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Причиной отклонения от целевого показателя на плановый период послужило не реализованное мероприятие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межеванию земельных участков </w:t>
                  </w: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целях бесплатного предоставления гражданам, имеющим трех </w:t>
                  </w:r>
                </w:p>
                <w:p w:rsidR="00191D20" w:rsidRPr="00E120EA" w:rsidRDefault="00B5419D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и более детей.</w:t>
                  </w:r>
                </w:p>
              </w:tc>
            </w:tr>
          </w:tbl>
          <w:p w:rsidR="00276519" w:rsidRPr="00191D20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0D0E4F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0D0E4F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муниципальной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EE52B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EE52B0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2022</w:t>
            </w:r>
            <w:r w:rsidR="00AA212A"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  <w:proofErr w:type="spellEnd"/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  <w:proofErr w:type="spellEnd"/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8340,51</w:t>
                  </w:r>
                </w:p>
              </w:tc>
              <w:tc>
                <w:tcPr>
                  <w:tcW w:w="1984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8260,51</w:t>
                  </w:r>
                </w:p>
              </w:tc>
              <w:tc>
                <w:tcPr>
                  <w:tcW w:w="141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1003,86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6390,51</w:t>
                  </w:r>
                </w:p>
              </w:tc>
              <w:tc>
                <w:tcPr>
                  <w:tcW w:w="1984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6310,51</w:t>
                  </w:r>
                </w:p>
              </w:tc>
              <w:tc>
                <w:tcPr>
                  <w:tcW w:w="141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600,0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5290,0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5290,0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Установление границ территориальных зон в натуре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1210121530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395806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58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5290,0</w:t>
                  </w:r>
                </w:p>
              </w:tc>
              <w:tc>
                <w:tcPr>
                  <w:tcW w:w="1984" w:type="dxa"/>
                </w:tcPr>
                <w:p w:rsidR="00AA212A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5290,0</w:t>
                  </w:r>
                </w:p>
              </w:tc>
              <w:tc>
                <w:tcPr>
                  <w:tcW w:w="1418" w:type="dxa"/>
                </w:tcPr>
                <w:p w:rsid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6BF6F344" wp14:editId="7BDF5CEE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E52B0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EE52B0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1.1.4</w:t>
                  </w:r>
                </w:p>
              </w:tc>
              <w:tc>
                <w:tcPr>
                  <w:tcW w:w="2013" w:type="dxa"/>
                </w:tcPr>
                <w:p w:rsidR="00EE52B0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985" w:type="dxa"/>
                </w:tcPr>
                <w:p w:rsidR="00EE52B0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EE52B0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E52B0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EE52B0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121012158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E52B0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EE52B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EE52B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EE52B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1100,51</w:t>
                  </w:r>
                </w:p>
              </w:tc>
              <w:tc>
                <w:tcPr>
                  <w:tcW w:w="1984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1020,51</w:t>
                  </w:r>
                </w:p>
              </w:tc>
              <w:tc>
                <w:tcPr>
                  <w:tcW w:w="141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600,00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1100,51</w:t>
                  </w:r>
                </w:p>
              </w:tc>
              <w:tc>
                <w:tcPr>
                  <w:tcW w:w="1984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1020,51</w:t>
                  </w:r>
                </w:p>
              </w:tc>
              <w:tc>
                <w:tcPr>
                  <w:tcW w:w="141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600,00</w:t>
                  </w:r>
                </w:p>
              </w:tc>
            </w:tr>
            <w:tr w:rsidR="00AA212A" w:rsidRPr="009B0E1E" w:rsidTr="00AA212A">
              <w:trPr>
                <w:cantSplit/>
                <w:trHeight w:val="146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Обеспечение кадастрового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261,02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D12F22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EE52B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</w:t>
                  </w:r>
                  <w:r w:rsidR="005D6BA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2,84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2.1.4.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AA212A" w:rsidRPr="009B0E1E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Pr="00191D20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A212A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13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lastRenderedPageBreak/>
                    <w:t>39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F7408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F74084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2022</w:t>
            </w:r>
            <w:r w:rsidR="00AA212A"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 w:val="restart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</w:tcBorders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Причина </w:t>
                  </w:r>
                  <w:proofErr w:type="spell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недостижения</w:t>
                  </w:r>
                  <w:proofErr w:type="spell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запланированных результатов</w:t>
                  </w:r>
                </w:p>
              </w:tc>
            </w:tr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1554" w:type="dxa"/>
                  <w:vMerge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204"/>
                <w:tblHeader/>
              </w:trPr>
              <w:tc>
                <w:tcPr>
                  <w:tcW w:w="709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E120E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E120E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Установление границ территориальных зон в натуре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7" w:type="dxa"/>
                </w:tcPr>
                <w:p w:rsidR="00191D20" w:rsidRPr="00F74084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74084">
                    <w:rPr>
                      <w:rFonts w:ascii="Times New Roman" w:hAnsi="Times New Roman"/>
                    </w:rPr>
                    <w:t xml:space="preserve">Постановка границ 31 территориальной зоны на </w:t>
                  </w:r>
                  <w:r w:rsidRPr="00F74084">
                    <w:rPr>
                      <w:rFonts w:ascii="Times New Roman" w:hAnsi="Times New Roman"/>
                    </w:rPr>
                    <w:lastRenderedPageBreak/>
                    <w:t>государственный кадастровый учет</w:t>
                  </w:r>
                </w:p>
              </w:tc>
              <w:tc>
                <w:tcPr>
                  <w:tcW w:w="1560" w:type="dxa"/>
                </w:tcPr>
                <w:p w:rsidR="00191D20" w:rsidRPr="00F74084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74084">
                    <w:rPr>
                      <w:rFonts w:ascii="Times New Roman" w:hAnsi="Times New Roman"/>
                    </w:rPr>
                    <w:lastRenderedPageBreak/>
                    <w:t>Поставлено на учет 31 граница территориальных зон</w:t>
                  </w:r>
                  <w:r w:rsidR="003C1782" w:rsidRPr="00F74084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5511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225511" w:rsidRPr="00AA212A" w:rsidRDefault="0022551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25511" w:rsidRPr="00AA212A" w:rsidRDefault="0022551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225511" w:rsidRPr="00225511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i/>
                    </w:rPr>
                    <w:t xml:space="preserve">Направление  сведений о границах территориальных зон в </w:t>
                  </w:r>
                  <w:proofErr w:type="spellStart"/>
                  <w:r>
                    <w:rPr>
                      <w:i/>
                    </w:rPr>
                    <w:t>Росреестр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225511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225511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225511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225511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7" w:type="dxa"/>
                </w:tcPr>
                <w:p w:rsidR="00225511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</w:rPr>
                    <w:t>Постановка границ 31 территориальной зоны на государственный кадастровый учет</w:t>
                  </w:r>
                </w:p>
              </w:tc>
              <w:tc>
                <w:tcPr>
                  <w:tcW w:w="1560" w:type="dxa"/>
                </w:tcPr>
                <w:p w:rsidR="00225511" w:rsidRPr="00225511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</w:rPr>
                    <w:t>Поставлено на учет 31 граница территориальных зон</w:t>
                  </w:r>
                </w:p>
              </w:tc>
              <w:tc>
                <w:tcPr>
                  <w:tcW w:w="1554" w:type="dxa"/>
                </w:tcPr>
                <w:p w:rsidR="00225511" w:rsidRPr="00AA212A" w:rsidRDefault="0022551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стратегического планирования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градостроительной деятельности:</w:t>
                  </w:r>
                </w:p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2535D5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2535D5">
                    <w:rPr>
                      <w:rFonts w:ascii="Times New Roman" w:hAnsi="Times New Roman"/>
                      <w:sz w:val="23"/>
                      <w:szCs w:val="23"/>
                    </w:rPr>
                    <w:t>Утверждение  документации по планировке территории (далее – ДПТ</w:t>
                  </w:r>
                </w:p>
              </w:tc>
              <w:tc>
                <w:tcPr>
                  <w:tcW w:w="1560" w:type="dxa"/>
                </w:tcPr>
                <w:p w:rsidR="00191D20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5D5">
                    <w:rPr>
                      <w:rFonts w:ascii="Times New Roman" w:hAnsi="Times New Roman"/>
                      <w:sz w:val="23"/>
                      <w:szCs w:val="23"/>
                    </w:rPr>
                    <w:t>У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тверждено</w:t>
                  </w:r>
                  <w:r w:rsidRPr="002535D5">
                    <w:rPr>
                      <w:rFonts w:ascii="Times New Roman" w:hAnsi="Times New Roman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  <w:r w:rsidRPr="002535D5">
                    <w:rPr>
                      <w:rFonts w:ascii="Times New Roman" w:hAnsi="Times New Roman"/>
                      <w:sz w:val="23"/>
                      <w:szCs w:val="23"/>
                    </w:rPr>
                    <w:t xml:space="preserve"> ДПТ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08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5666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Подготовка решений о разработке </w:t>
                  </w:r>
                  <w:r w:rsidR="002535D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ДПТ:</w:t>
                  </w:r>
                </w:p>
                <w:p w:rsidR="002535D5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2535D5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 по ул. Мичурина г. Большой Камень для многодетных семей;</w:t>
                  </w: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35666A" w:rsidRP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для размещения 6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линейных объектов</w:t>
                  </w:r>
                </w:p>
              </w:tc>
              <w:tc>
                <w:tcPr>
                  <w:tcW w:w="1559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о подготовке </w:t>
                  </w: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35666A">
                    <w:rPr>
                      <w:rFonts w:ascii="Times New Roman" w:hAnsi="Times New Roman"/>
                      <w:sz w:val="24"/>
                      <w:szCs w:val="24"/>
                    </w:rPr>
                    <w:t>документации по планировке территории</w:t>
                  </w: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2021  </w:t>
                  </w:r>
                </w:p>
              </w:tc>
              <w:tc>
                <w:tcPr>
                  <w:tcW w:w="1560" w:type="dxa"/>
                </w:tcPr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№ 357 от 22.02.2022 </w:t>
                  </w: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2021 </w:t>
                  </w:r>
                </w:p>
              </w:tc>
              <w:tc>
                <w:tcPr>
                  <w:tcW w:w="1554" w:type="dxa"/>
                </w:tcPr>
                <w:p w:rsidR="00F74084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08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F74084" w:rsidRP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5666A">
                    <w:rPr>
                      <w:rFonts w:ascii="Times New Roman" w:hAnsi="Times New Roman"/>
                      <w:sz w:val="23"/>
                      <w:szCs w:val="23"/>
                    </w:rPr>
                    <w:t>Заключение  двух контрактов</w:t>
                  </w:r>
                </w:p>
              </w:tc>
              <w:tc>
                <w:tcPr>
                  <w:tcW w:w="1560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 065 от 17.06.2022</w:t>
                  </w:r>
                </w:p>
                <w:p w:rsidR="0035666A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 № 066 от 20.06.2022</w:t>
                  </w:r>
                </w:p>
              </w:tc>
              <w:tc>
                <w:tcPr>
                  <w:tcW w:w="1554" w:type="dxa"/>
                </w:tcPr>
                <w:p w:rsidR="00F74084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08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Разработка </w:t>
                  </w:r>
                  <w:r w:rsidR="003566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</w:tc>
              <w:tc>
                <w:tcPr>
                  <w:tcW w:w="1559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Согласование  ДПТ</w:t>
                  </w:r>
                </w:p>
              </w:tc>
              <w:tc>
                <w:tcPr>
                  <w:tcW w:w="1560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 7 ДПТ</w:t>
                  </w:r>
                </w:p>
              </w:tc>
              <w:tc>
                <w:tcPr>
                  <w:tcW w:w="1554" w:type="dxa"/>
                </w:tcPr>
                <w:p w:rsidR="00F74084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408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74084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F74084" w:rsidRPr="00F74084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Утверждение </w:t>
                  </w:r>
                  <w:r w:rsidR="0035666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F74084" w:rsidRPr="00AA212A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Утверждение ДПТ</w:t>
                  </w:r>
                </w:p>
              </w:tc>
              <w:tc>
                <w:tcPr>
                  <w:tcW w:w="1560" w:type="dxa"/>
                </w:tcPr>
                <w:p w:rsidR="00F74084" w:rsidRDefault="0035666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 7 ДПТ</w:t>
                  </w:r>
                </w:p>
              </w:tc>
              <w:tc>
                <w:tcPr>
                  <w:tcW w:w="1554" w:type="dxa"/>
                </w:tcPr>
                <w:p w:rsidR="00F74084" w:rsidRDefault="00F7408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171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16171" w:rsidRPr="00AA212A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2977" w:type="dxa"/>
                </w:tcPr>
                <w:p w:rsidR="00416171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CC9">
                    <w:rPr>
                      <w:rFonts w:ascii="Times New Roman" w:hAnsi="Times New Roman"/>
                      <w:sz w:val="24"/>
                      <w:szCs w:val="24"/>
                    </w:rPr>
      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559" w:type="dxa"/>
                </w:tcPr>
                <w:p w:rsidR="00416171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416171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416171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416171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16171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416171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416171" w:rsidRDefault="00416171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559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E120E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7" w:type="dxa"/>
                </w:tcPr>
                <w:p w:rsidR="00AA212A" w:rsidRPr="00ED67F5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Съемка территории с целью установления границ земельных участков в рамках осуществления мероприятий по муниципальному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земельному контролю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2535D5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AA212A" w:rsidRPr="00AA212A" w:rsidRDefault="004E71B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Создание цифрового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ортофотоплана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AA212A" w:rsidRPr="00AA212A" w:rsidRDefault="004E71B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Подготовлен цифровой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ортофотоплан</w:t>
                  </w:r>
                  <w:proofErr w:type="spellEnd"/>
                </w:p>
              </w:tc>
              <w:tc>
                <w:tcPr>
                  <w:tcW w:w="1554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5779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57790" w:rsidRPr="00AA212A" w:rsidRDefault="00A5779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7790" w:rsidRPr="00AA212A" w:rsidRDefault="00A5779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57790" w:rsidRPr="00625C0B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Определение территории для </w:t>
                  </w:r>
                  <w:r w:rsidRPr="00324B41">
                    <w:rPr>
                      <w:rFonts w:ascii="Times New Roman" w:hAnsi="Times New Roman"/>
                      <w:color w:val="000000"/>
                      <w:spacing w:val="-1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625C0B">
                    <w:rPr>
                      <w:rFonts w:ascii="Times New Roman" w:hAnsi="Times New Roman"/>
                      <w:i/>
                      <w:color w:val="000000"/>
                      <w:spacing w:val="-1"/>
                      <w:sz w:val="23"/>
                      <w:szCs w:val="23"/>
                      <w:lang w:eastAsia="ru-RU"/>
                    </w:rPr>
                    <w:t>аэрофотосъемки</w:t>
                  </w:r>
                  <w:r w:rsidRPr="00625C0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A57790" w:rsidRPr="00AA212A" w:rsidRDefault="00A5779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57790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A57790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A57790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A57790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7" w:type="dxa"/>
                </w:tcPr>
                <w:p w:rsidR="00A57790" w:rsidRPr="00625C0B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C0B">
                    <w:rPr>
                      <w:rFonts w:ascii="Times New Roman" w:hAnsi="Times New Roman"/>
                      <w:sz w:val="24"/>
                      <w:szCs w:val="24"/>
                    </w:rPr>
                    <w:t>Определение территории</w:t>
                  </w:r>
                </w:p>
              </w:tc>
              <w:tc>
                <w:tcPr>
                  <w:tcW w:w="1560" w:type="dxa"/>
                </w:tcPr>
                <w:p w:rsidR="00A57790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B41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Общая площадь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территории</w:t>
                  </w:r>
                  <w:r w:rsidRPr="00324B41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15 км</w:t>
                  </w:r>
                  <w:r w:rsidRPr="00324B41">
                    <w:rPr>
                      <w:rFonts w:ascii="Times New Roman" w:hAnsi="Times New Roman"/>
                      <w:color w:val="000000"/>
                      <w:sz w:val="23"/>
                      <w:szCs w:val="23"/>
                      <w:vertAlign w:val="superscript"/>
                      <w:lang w:eastAsia="ru-RU"/>
                    </w:rPr>
                    <w:t xml:space="preserve">2 </w:t>
                  </w:r>
                  <w:r w:rsidRPr="00324B41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+ 2.5 км</w:t>
                  </w:r>
                  <w:r w:rsidRPr="00324B41">
                    <w:rPr>
                      <w:rFonts w:ascii="Times New Roman" w:hAnsi="Times New Roman"/>
                      <w:color w:val="000000"/>
                      <w:sz w:val="23"/>
                      <w:szCs w:val="23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</w:tcPr>
                <w:p w:rsidR="00A57790" w:rsidRDefault="00A5779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A577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A212A" w:rsidRPr="00AA212A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муниципального контракта</w:t>
                  </w:r>
                </w:p>
              </w:tc>
              <w:tc>
                <w:tcPr>
                  <w:tcW w:w="1559" w:type="dxa"/>
                </w:tcPr>
                <w:p w:rsidR="00AA212A" w:rsidRPr="00AA212A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7" w:type="dxa"/>
                </w:tcPr>
                <w:p w:rsidR="00AA212A" w:rsidRPr="00625C0B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25C0B">
                    <w:rPr>
                      <w:rFonts w:ascii="Times New Roman" w:hAnsi="Times New Roman"/>
                      <w:sz w:val="23"/>
                      <w:szCs w:val="23"/>
                    </w:rPr>
                    <w:t>Заключение  контракта</w:t>
                  </w:r>
                </w:p>
              </w:tc>
              <w:tc>
                <w:tcPr>
                  <w:tcW w:w="1560" w:type="dxa"/>
                </w:tcPr>
                <w:p w:rsidR="00AA212A" w:rsidRPr="00AA212A" w:rsidRDefault="00625C0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 № 082 от 08.11.2022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F58C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4F58C4" w:rsidRPr="00AA212A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F58C4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4F58C4" w:rsidRPr="00AA212A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Создание цифрового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ортофотоплана</w:t>
                  </w:r>
                  <w:proofErr w:type="spellEnd"/>
                </w:p>
                <w:p w:rsidR="004F58C4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F58C4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8" w:type="dxa"/>
                </w:tcPr>
                <w:p w:rsidR="004F58C4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4F58C4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4F58C4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4F58C4" w:rsidRPr="00625C0B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Создание цифрового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ортофотоплана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4F58C4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Подготовлен цифровой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ортофотоплан</w:t>
                  </w:r>
                  <w:proofErr w:type="spellEnd"/>
                </w:p>
              </w:tc>
              <w:tc>
                <w:tcPr>
                  <w:tcW w:w="1554" w:type="dxa"/>
                </w:tcPr>
                <w:p w:rsidR="004F58C4" w:rsidRDefault="004F58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755AED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1B657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A212A" w:rsidRPr="00AA212A" w:rsidRDefault="001B657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A212A" w:rsidRPr="00AA212A" w:rsidRDefault="001B657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A212A" w:rsidRPr="00AA212A" w:rsidRDefault="001B657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1B657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AA212A" w:rsidRPr="00AA212A" w:rsidRDefault="001B657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1B657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559" w:type="dxa"/>
                </w:tcPr>
                <w:p w:rsidR="00191D20" w:rsidRPr="00AA212A" w:rsidRDefault="00E120E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120E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E120E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Обеспечение кадастрового учета и государственной регистрации прав на объекты</w:t>
                  </w:r>
                </w:p>
              </w:tc>
              <w:tc>
                <w:tcPr>
                  <w:tcW w:w="1559" w:type="dxa"/>
                </w:tcPr>
                <w:p w:rsidR="00191D20" w:rsidRPr="00AA212A" w:rsidRDefault="00BE612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BE612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BE612B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2.1.1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BE612B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</w:t>
                  </w:r>
                  <w:r w:rsidR="00DC3C52">
                    <w:rPr>
                      <w:rFonts w:ascii="Times New Roman" w:hAnsi="Times New Roman"/>
                      <w:sz w:val="24"/>
                      <w:szCs w:val="24"/>
                    </w:rPr>
                    <w:t xml:space="preserve">40 </w:t>
                  </w: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недвижимости в муниципальную </w:t>
                  </w: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собственность</w:t>
                  </w:r>
                </w:p>
              </w:tc>
              <w:tc>
                <w:tcPr>
                  <w:tcW w:w="1560" w:type="dxa"/>
                </w:tcPr>
                <w:p w:rsidR="00191D20" w:rsidRPr="00AA212A" w:rsidRDefault="00C8515E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8515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Зарегистровано</w:t>
                  </w:r>
                  <w:proofErr w:type="spellEnd"/>
                  <w:r w:rsidRPr="00C851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26AE">
                    <w:rPr>
                      <w:rFonts w:ascii="Times New Roman" w:hAnsi="Times New Roman"/>
                      <w:sz w:val="24"/>
                      <w:szCs w:val="24"/>
                    </w:rPr>
                    <w:t>33 объекта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91D20" w:rsidRPr="00AA212A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AA212A" w:rsidRPr="00D363FC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191D20" w:rsidRPr="006A7976" w:rsidRDefault="006A7976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Pr="006A79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560" w:type="dxa"/>
                </w:tcPr>
                <w:p w:rsidR="00191D20" w:rsidRPr="006A7976" w:rsidRDefault="00DC3C5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40 </w:t>
                  </w:r>
                  <w:r w:rsidR="006A7976" w:rsidRPr="006A79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</w:t>
                  </w:r>
                  <w:r w:rsidR="00C526A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63F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D363FC" w:rsidRPr="00AA212A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363FC" w:rsidRPr="00AA212A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D363FC" w:rsidRPr="00D363FC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D363FC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D363FC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363FC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363FC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D363FC" w:rsidRPr="006A7976" w:rsidRDefault="006A7976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A7976">
                    <w:rPr>
                      <w:rFonts w:ascii="Times New Roman" w:hAnsi="Times New Roman"/>
                      <w:sz w:val="23"/>
                      <w:szCs w:val="23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60" w:type="dxa"/>
                </w:tcPr>
                <w:p w:rsidR="00D363FC" w:rsidRDefault="006A7976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Заключено 15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контрактов</w:t>
                  </w:r>
                </w:p>
              </w:tc>
              <w:tc>
                <w:tcPr>
                  <w:tcW w:w="1554" w:type="dxa"/>
                </w:tcPr>
                <w:p w:rsidR="00D363FC" w:rsidRPr="00AA212A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59C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59C4" w:rsidRPr="00AA212A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59C4" w:rsidRPr="00AA212A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3259C4" w:rsidRPr="00D363FC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Определении рыночной стоимости объектов</w:t>
                  </w:r>
                  <w:r w:rsidR="006A797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и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3259C4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259C4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3259C4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оценки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560" w:type="dxa"/>
                </w:tcPr>
                <w:p w:rsidR="003259C4" w:rsidRDefault="00D363FC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A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Проведена оценка </w:t>
                  </w:r>
                  <w:r w:rsidR="00C526AE" w:rsidRPr="00C526AE">
                    <w:rPr>
                      <w:rFonts w:ascii="Times New Roman" w:hAnsi="Times New Roman"/>
                      <w:sz w:val="24"/>
                      <w:szCs w:val="24"/>
                    </w:rPr>
                    <w:t xml:space="preserve">16 </w:t>
                  </w:r>
                  <w:r w:rsidR="006A7976" w:rsidRPr="00C526AE">
                    <w:rPr>
                      <w:rFonts w:ascii="Times New Roman" w:hAnsi="Times New Roman"/>
                      <w:sz w:val="24"/>
                      <w:szCs w:val="24"/>
                    </w:rPr>
                    <w:t>объект</w:t>
                  </w:r>
                  <w:r w:rsidR="00C526AE" w:rsidRPr="00C526AE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6A7976" w:rsidRPr="00C526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</w:t>
                  </w:r>
                  <w:r w:rsidR="00C526AE" w:rsidRPr="00C526AE">
                    <w:rPr>
                      <w:rFonts w:ascii="Times New Roman" w:hAnsi="Times New Roman"/>
                      <w:sz w:val="24"/>
                      <w:szCs w:val="24"/>
                    </w:rPr>
                    <w:t>адастровые работы в отношении 17</w:t>
                  </w:r>
                  <w:r w:rsidR="006A7976" w:rsidRPr="00C526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</w:t>
                  </w:r>
                </w:p>
              </w:tc>
              <w:tc>
                <w:tcPr>
                  <w:tcW w:w="1554" w:type="dxa"/>
                </w:tcPr>
                <w:p w:rsidR="003259C4" w:rsidRPr="00AA212A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2.1.2</w:t>
                  </w:r>
                </w:p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17" w:type="dxa"/>
                </w:tcPr>
                <w:p w:rsidR="003C1782" w:rsidRPr="00EC604C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2.1.3</w:t>
                  </w:r>
                </w:p>
                <w:p w:rsidR="00191D20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7" w:type="dxa"/>
                </w:tcPr>
                <w:p w:rsidR="00191D20" w:rsidRPr="00AA212A" w:rsidRDefault="003C178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государственный кадастровый учет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3535D7" w:rsidRDefault="00276519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D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Поставлено </w:t>
                  </w:r>
                  <w:r w:rsidR="00C8515E" w:rsidRPr="003535D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кадастровый учет </w:t>
                  </w:r>
                  <w:r w:rsidR="003535D7" w:rsidRPr="003535D7">
                    <w:rPr>
                      <w:rFonts w:ascii="Times New Roman" w:hAnsi="Times New Roman"/>
                      <w:sz w:val="24"/>
                      <w:szCs w:val="24"/>
                    </w:rPr>
                    <w:t xml:space="preserve">13 </w:t>
                  </w:r>
                  <w:r w:rsidRPr="003535D7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6503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206503" w:rsidRPr="00AA212A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06503" w:rsidRPr="00AA212A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206503" w:rsidRP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Составление перечня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объектов</w:t>
                  </w:r>
                </w:p>
                <w:p w:rsidR="00206503" w:rsidRPr="00AA212A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206503" w:rsidRDefault="00BF1A2E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7" w:type="dxa"/>
                </w:tcPr>
                <w:p w:rsidR="00206503" w:rsidRPr="00206503" w:rsidRDefault="00DC3C5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  <w:r w:rsidR="00206503" w:rsidRPr="00206503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</w:p>
              </w:tc>
              <w:tc>
                <w:tcPr>
                  <w:tcW w:w="1560" w:type="dxa"/>
                </w:tcPr>
                <w:p w:rsidR="00206503" w:rsidRPr="003535D7" w:rsidRDefault="003535D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D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C3C5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206503" w:rsidRPr="003535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</w:t>
                  </w:r>
                </w:p>
              </w:tc>
              <w:tc>
                <w:tcPr>
                  <w:tcW w:w="1554" w:type="dxa"/>
                </w:tcPr>
                <w:p w:rsidR="00206503" w:rsidRPr="00AA212A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6503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206503" w:rsidRPr="00AA212A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06503" w:rsidRPr="00AA212A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206503" w:rsidRDefault="00BF1A2E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7" w:type="dxa"/>
                </w:tcPr>
                <w:p w:rsidR="00206503" w:rsidRPr="00206503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50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206503" w:rsidRPr="00206503" w:rsidRDefault="00585A5F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C851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контракта</w:t>
                  </w:r>
                </w:p>
              </w:tc>
              <w:tc>
                <w:tcPr>
                  <w:tcW w:w="1554" w:type="dxa"/>
                </w:tcPr>
                <w:p w:rsidR="00206503" w:rsidRPr="00AA212A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91D20" w:rsidRPr="00AA212A" w:rsidRDefault="00206503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AA212A" w:rsidRPr="003259C4" w:rsidRDefault="003259C4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259C4"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Проведение кадастровых работ по формированию земельных  участков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Образование </w:t>
                  </w:r>
                  <w:r w:rsidR="00DC3C52"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3C1782" w:rsidRDefault="003535D7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D7">
                    <w:rPr>
                      <w:rFonts w:ascii="Times New Roman" w:hAnsi="Times New Roman"/>
                      <w:sz w:val="24"/>
                      <w:szCs w:val="24"/>
                    </w:rPr>
                    <w:t>Поставлено на кадастровый учет 13 объектов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AA212A" w:rsidRPr="00AA212A" w:rsidRDefault="00AA212A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559" w:type="dxa"/>
                </w:tcPr>
                <w:p w:rsidR="00AA212A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34C4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Pr="00191D20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597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14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F19CE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AF19CE" w:rsidRDefault="00191D20" w:rsidP="00D12F22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396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финансовом обеспечении и расходовании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бюджетных ассигнований и внебюджетных источников на реализацию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AF19CE" w:rsidRPr="000E29C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2F566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AF19CE" w:rsidRPr="00051C51" w:rsidRDefault="002F566A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2022</w:t>
            </w:r>
            <w:r w:rsidR="00AF19CE"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556"/>
              <w:gridCol w:w="11"/>
              <w:gridCol w:w="2686"/>
              <w:gridCol w:w="6"/>
              <w:gridCol w:w="1407"/>
              <w:gridCol w:w="1845"/>
              <w:gridCol w:w="1418"/>
              <w:gridCol w:w="11"/>
              <w:gridCol w:w="1391"/>
              <w:gridCol w:w="15"/>
              <w:gridCol w:w="1665"/>
              <w:gridCol w:w="36"/>
              <w:gridCol w:w="1560"/>
              <w:gridCol w:w="1701"/>
            </w:tblGrid>
            <w:tr w:rsidR="00191D20" w:rsidRPr="00191D20" w:rsidTr="00AF19CE">
              <w:trPr>
                <w:gridBefore w:val="1"/>
                <w:wBefore w:w="9" w:type="dxa"/>
                <w:trHeight w:val="283"/>
              </w:trPr>
              <w:tc>
                <w:tcPr>
                  <w:tcW w:w="567" w:type="dxa"/>
                  <w:gridSpan w:val="2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2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(подпрограммы), мероприятия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на весь срок реализации программы, тыс. руб.</w:t>
                  </w:r>
                </w:p>
              </w:tc>
              <w:tc>
                <w:tcPr>
                  <w:tcW w:w="1845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за весь срок реализации программы, тыс. руб.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исполне-ния</w:t>
                  </w:r>
                  <w:proofErr w:type="spell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406" w:type="dxa"/>
                  <w:gridSpan w:val="2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сводной бюджетной росписи на отчетную дату,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в текущем году на отчетную дату,</w:t>
                  </w:r>
                </w:p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исполнения на отчетную дату,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Сведения об исполнении мероприятия *</w:t>
                  </w:r>
                </w:p>
              </w:tc>
            </w:tr>
            <w:tr w:rsidR="00AF19CE" w:rsidRPr="009E4920" w:rsidTr="00AF19CE">
              <w:trPr>
                <w:trHeight w:val="311"/>
                <w:tblHeader/>
              </w:trPr>
              <w:tc>
                <w:tcPr>
                  <w:tcW w:w="565" w:type="dxa"/>
                  <w:gridSpan w:val="2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AF19CE" w:rsidRPr="009E4920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развитие городского округа Большой Камень» на 2018-2024 годы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30690,51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21313,86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69,4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8260,51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12,15</w:t>
                  </w:r>
                </w:p>
              </w:tc>
              <w:tc>
                <w:tcPr>
                  <w:tcW w:w="1701" w:type="dxa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1003,86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30690,51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21313,86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69,4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8260,51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12,15</w:t>
                  </w:r>
                </w:p>
              </w:tc>
              <w:tc>
                <w:tcPr>
                  <w:tcW w:w="1701" w:type="dxa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1003,86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30690,51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21313,86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69,4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8260,51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12,15</w:t>
                  </w:r>
                </w:p>
              </w:tc>
              <w:tc>
                <w:tcPr>
                  <w:tcW w:w="1701" w:type="dxa"/>
                </w:tcPr>
                <w:p w:rsidR="00AF19CE" w:rsidRPr="00D06093" w:rsidRDefault="0072467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1003,86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22480,58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14890,07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66,23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9,51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1/600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22480,58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14890,07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66,23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9,51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1/600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22480,58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14890,07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66,23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9,51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80601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1/600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2.1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18661,46</w:t>
                  </w:r>
                </w:p>
              </w:tc>
              <w:tc>
                <w:tcPr>
                  <w:tcW w:w="1845" w:type="dxa"/>
                </w:tcPr>
                <w:p w:rsidR="00AF19CE" w:rsidRPr="006D6807" w:rsidRDefault="006D680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680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C30B7">
                    <w:rPr>
                      <w:rFonts w:ascii="Times New Roman" w:hAnsi="Times New Roman"/>
                      <w:sz w:val="24"/>
                      <w:szCs w:val="24"/>
                    </w:rPr>
                    <w:t>2571,4</w:t>
                  </w:r>
                  <w:r w:rsidRPr="006D680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D680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67,36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E1637" w:rsidRPr="00AE1637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</w:t>
                  </w:r>
                </w:p>
                <w:p w:rsidR="00AE1637" w:rsidRPr="00AE1637" w:rsidRDefault="00AE163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18661,46</w:t>
                  </w:r>
                </w:p>
              </w:tc>
              <w:tc>
                <w:tcPr>
                  <w:tcW w:w="1845" w:type="dxa"/>
                </w:tcPr>
                <w:p w:rsidR="00AF19CE" w:rsidRPr="006D6807" w:rsidRDefault="006D680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680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C30B7">
                    <w:rPr>
                      <w:rFonts w:ascii="Times New Roman" w:hAnsi="Times New Roman"/>
                      <w:sz w:val="24"/>
                      <w:szCs w:val="24"/>
                    </w:rPr>
                    <w:t>2571,4</w:t>
                  </w:r>
                  <w:r w:rsidRPr="006D680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D680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67,36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0367E4" w:rsidRPr="00AE1637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18661,46</w:t>
                  </w:r>
                </w:p>
              </w:tc>
              <w:tc>
                <w:tcPr>
                  <w:tcW w:w="1845" w:type="dxa"/>
                </w:tcPr>
                <w:p w:rsidR="00AF19CE" w:rsidRPr="006D6807" w:rsidRDefault="006D680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680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C30B7">
                    <w:rPr>
                      <w:rFonts w:ascii="Times New Roman" w:hAnsi="Times New Roman"/>
                      <w:sz w:val="24"/>
                      <w:szCs w:val="24"/>
                    </w:rPr>
                    <w:t>2571,4</w:t>
                  </w:r>
                  <w:bookmarkStart w:id="0" w:name="_GoBack"/>
                  <w:bookmarkEnd w:id="0"/>
                  <w:r w:rsidRPr="006D680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D680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67,36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177B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0367E4" w:rsidRPr="00AE1637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2/4090</w:t>
                  </w:r>
                </w:p>
                <w:p w:rsidR="00AF19CE" w:rsidRDefault="00C945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 № 065 от 17.06.2022</w:t>
                  </w:r>
                </w:p>
                <w:p w:rsidR="00C945B7" w:rsidRDefault="00C945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1290,00 тыс.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C945B7" w:rsidRDefault="00C945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 № 066 от 20.06.2022</w:t>
                  </w:r>
                </w:p>
                <w:p w:rsidR="00C945B7" w:rsidRDefault="00C945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2800,000 тыс. руб.</w:t>
                  </w:r>
                </w:p>
                <w:p w:rsidR="00C945B7" w:rsidRPr="00D06093" w:rsidRDefault="00C945B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(освоено 0,00 тыс.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50697E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50697E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Мероприятие 2.2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Организация муниципального земельного контроля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3819,12</w:t>
                  </w:r>
                </w:p>
              </w:tc>
              <w:tc>
                <w:tcPr>
                  <w:tcW w:w="1845" w:type="dxa"/>
                </w:tcPr>
                <w:p w:rsidR="00AF19CE" w:rsidRPr="008C30B7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0B7">
                    <w:rPr>
                      <w:rFonts w:ascii="Times New Roman" w:hAnsi="Times New Roman"/>
                      <w:sz w:val="24"/>
                      <w:szCs w:val="24"/>
                    </w:rPr>
                    <w:t>2318,61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60,71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42488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58,79</w:t>
                  </w:r>
                </w:p>
              </w:tc>
              <w:tc>
                <w:tcPr>
                  <w:tcW w:w="1701" w:type="dxa"/>
                </w:tcPr>
                <w:p w:rsidR="00AE1637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1/600</w:t>
                  </w:r>
                  <w:r w:rsidR="00424882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  <w:p w:rsidR="00A90702" w:rsidRDefault="00A9070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МК № 082 от 08.11.2022</w:t>
                  </w:r>
                </w:p>
                <w:p w:rsidR="00A90702" w:rsidRDefault="00A9070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600,00 тыс.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90702" w:rsidRPr="00AE1637" w:rsidRDefault="00A9070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(освоено 600,00 тыс.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AE1637" w:rsidRPr="00D06093" w:rsidRDefault="00AE163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3819,12</w:t>
                  </w:r>
                </w:p>
              </w:tc>
              <w:tc>
                <w:tcPr>
                  <w:tcW w:w="1845" w:type="dxa"/>
                </w:tcPr>
                <w:p w:rsidR="00AF19CE" w:rsidRPr="008C30B7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0B7">
                    <w:rPr>
                      <w:rFonts w:ascii="Times New Roman" w:hAnsi="Times New Roman"/>
                      <w:sz w:val="24"/>
                      <w:szCs w:val="24"/>
                    </w:rPr>
                    <w:t>2318,61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60,71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58,79</w:t>
                  </w:r>
                </w:p>
              </w:tc>
              <w:tc>
                <w:tcPr>
                  <w:tcW w:w="1701" w:type="dxa"/>
                </w:tcPr>
                <w:p w:rsidR="000367E4" w:rsidRPr="00AE1637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1/600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3819,12</w:t>
                  </w:r>
                </w:p>
              </w:tc>
              <w:tc>
                <w:tcPr>
                  <w:tcW w:w="1845" w:type="dxa"/>
                </w:tcPr>
                <w:p w:rsidR="00AF19CE" w:rsidRPr="008C30B7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30B7">
                    <w:rPr>
                      <w:rFonts w:ascii="Times New Roman" w:hAnsi="Times New Roman"/>
                      <w:sz w:val="24"/>
                      <w:szCs w:val="24"/>
                    </w:rPr>
                    <w:t>2318,61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60,71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1020,51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2014F6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58,79</w:t>
                  </w:r>
                </w:p>
              </w:tc>
              <w:tc>
                <w:tcPr>
                  <w:tcW w:w="1701" w:type="dxa"/>
                </w:tcPr>
                <w:p w:rsidR="000367E4" w:rsidRPr="00AE1637" w:rsidRDefault="000367E4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1/600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8209,91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6019,91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73,32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20,71</w:t>
                  </w:r>
                </w:p>
              </w:tc>
              <w:tc>
                <w:tcPr>
                  <w:tcW w:w="1701" w:type="dxa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AF19CE"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8209,91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6019,91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73,32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20,71</w:t>
                  </w:r>
                </w:p>
              </w:tc>
              <w:tc>
                <w:tcPr>
                  <w:tcW w:w="1701" w:type="dxa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8209,91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6019,91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73,32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20,71</w:t>
                  </w:r>
                </w:p>
              </w:tc>
              <w:tc>
                <w:tcPr>
                  <w:tcW w:w="1701" w:type="dxa"/>
                </w:tcPr>
                <w:p w:rsidR="00AF19CE" w:rsidRPr="00D06093" w:rsidRDefault="009825F3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3.1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Обеспечение кадастрового учета и государственной регистрации прав на объекты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8209,91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6019,91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73,32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20,71</w:t>
                  </w:r>
                </w:p>
              </w:tc>
              <w:tc>
                <w:tcPr>
                  <w:tcW w:w="1701" w:type="dxa"/>
                </w:tcPr>
                <w:p w:rsidR="008358C2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  <w:p w:rsidR="00AE1637" w:rsidRPr="00AE1637" w:rsidRDefault="00AE163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Муниципальные контракты</w:t>
                  </w:r>
                </w:p>
                <w:p w:rsidR="00AE1637" w:rsidRPr="00AE1637" w:rsidRDefault="00AE163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24 от 14.02.2022 – </w:t>
                  </w:r>
                  <w:r w:rsidR="00E71D0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21000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 руб.</w:t>
                  </w: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021 от 09.03.2022 – 7462,50руб.</w:t>
                  </w: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022 от 11.03.2022 – 8623,33 руб.</w:t>
                  </w: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029 от 22.03.2022 – 5638,33 руб.</w:t>
                  </w: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032 от 08.04.2022 – 7462,50 руб.</w:t>
                  </w: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035 от 08.04.2022 – 8000,00 руб.</w:t>
                  </w: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039 от 25.04.2022 – 22839,45 руб.</w:t>
                  </w: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043 от 11.05.2022 – 79663,11 руб.</w:t>
                  </w:r>
                </w:p>
                <w:p w:rsidR="008358C2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04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16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.05.2022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4975,00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8358C2" w:rsidRPr="00A5565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133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09.09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29000,00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148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12.10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70000,00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160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27.10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15000,00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179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12.10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181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Pr="00A55653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183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169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09.11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100000,00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Pr="00A55653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22.12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170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10.11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40000,00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71D08" w:rsidRPr="00A55653" w:rsidRDefault="00E71D08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178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02.12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35000,00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8358C2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Трансп. налог </w:t>
                  </w:r>
                  <w:r w:rsidR="00E71D0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80000,0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E1637" w:rsidRPr="00EC604C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(Освоено </w:t>
                  </w:r>
                  <w:r w:rsidR="00E71D0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403,86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р)</w:t>
                  </w:r>
                </w:p>
                <w:p w:rsidR="00AE1637" w:rsidRPr="00D06093" w:rsidRDefault="00AE1637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8209,91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6019,91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73,32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20,71</w:t>
                  </w:r>
                </w:p>
              </w:tc>
              <w:tc>
                <w:tcPr>
                  <w:tcW w:w="1701" w:type="dxa"/>
                </w:tcPr>
                <w:p w:rsidR="008358C2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9E4920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бюджет городского </w:t>
                  </w: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8209,91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6019,91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50697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73,32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20,71</w:t>
                  </w:r>
                </w:p>
              </w:tc>
              <w:tc>
                <w:tcPr>
                  <w:tcW w:w="1701" w:type="dxa"/>
                </w:tcPr>
                <w:p w:rsidR="008358C2" w:rsidRDefault="008358C2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403,86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9E4920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9E4920" w:rsidTr="0042488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6857B9" w:rsidRDefault="00191D20" w:rsidP="006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6857B9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*) сведения о </w:t>
            </w:r>
            <w:r w:rsidRPr="006857B9">
              <w:rPr>
                <w:rFonts w:ascii="Times New Roman" w:hAnsi="Times New Roman"/>
                <w:sz w:val="24"/>
                <w:szCs w:val="24"/>
              </w:rPr>
              <w:t>заключенных контрактах (</w:t>
            </w:r>
            <w:proofErr w:type="spellStart"/>
            <w:r w:rsidRPr="006857B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6857B9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6857B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857B9">
              <w:rPr>
                <w:rFonts w:ascii="Times New Roman" w:hAnsi="Times New Roman"/>
                <w:sz w:val="24"/>
                <w:szCs w:val="24"/>
              </w:rPr>
              <w:t>), о реализации муниципального задания, сметы расходов, платежные поручения и другие документы, подтверждающие факт исполнения мероприятия</w:t>
            </w: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Pr="006857B9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6857B9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854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15</w:t>
                  </w:r>
                </w:p>
              </w:tc>
            </w:tr>
            <w:tr w:rsidR="00191D20" w:rsidRPr="00191D20" w:rsidTr="006857B9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выполнении показателей муниципальных заданий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на оказание муниципальных услуг (выполнение работ)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муниципальными учреждениями в рамках муниципальной программы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6857B9" w:rsidRPr="000E29C1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0827C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2018-2025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  <w:p w:rsidR="006857B9" w:rsidRPr="00051C51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2022</w:t>
            </w:r>
            <w:r w:rsidR="006857B9"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554"/>
              <w:gridCol w:w="1701"/>
              <w:gridCol w:w="2552"/>
              <w:gridCol w:w="2693"/>
              <w:gridCol w:w="1843"/>
            </w:tblGrid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  <w:vMerge w:val="restart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3255" w:type="dxa"/>
                  <w:gridSpan w:val="2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Значение показателя объема муниципальной услуги (работы)</w:t>
                  </w:r>
                </w:p>
              </w:tc>
              <w:tc>
                <w:tcPr>
                  <w:tcW w:w="7088" w:type="dxa"/>
                  <w:gridSpan w:val="3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Расходы бюджета городского округа на оказание муниципальной услуги (выполнение работы), тыс. руб.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  <w:vMerge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552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сводная бюджетная роспись на 1 января отчетного года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сводная бюджетная роспись на 31 декабря отчетного года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554"/>
              <w:gridCol w:w="1701"/>
              <w:gridCol w:w="2552"/>
              <w:gridCol w:w="2693"/>
              <w:gridCol w:w="1843"/>
            </w:tblGrid>
            <w:tr w:rsidR="00191D20" w:rsidRPr="00191D20" w:rsidTr="00AF19CE">
              <w:trPr>
                <w:trHeight w:val="283"/>
                <w:tblHeader/>
              </w:trPr>
              <w:tc>
                <w:tcPr>
                  <w:tcW w:w="851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4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vAlign w:val="center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услуги (работы) и ее содержание</w:t>
                  </w:r>
                </w:p>
              </w:tc>
              <w:tc>
                <w:tcPr>
                  <w:tcW w:w="1554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701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191D20" w:rsidRPr="00191D20" w:rsidRDefault="00191D20" w:rsidP="00D12F22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1554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191D20" w:rsidRPr="00191D20" w:rsidRDefault="00AB2475" w:rsidP="00D12F22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A212A" w:rsidRDefault="00AA212A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Default="00AA212A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6857B9" w:rsidRPr="006857B9" w:rsidTr="006857B9">
        <w:trPr>
          <w:trHeight w:val="741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16</w:t>
            </w:r>
          </w:p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B9" w:rsidRPr="006857B9" w:rsidTr="00F71AFD">
        <w:trPr>
          <w:trHeight w:val="322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396</w:t>
            </w: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B9" w:rsidRPr="006857B9" w:rsidRDefault="006857B9" w:rsidP="00685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ОТЧЕТ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Большой Камень в рамках муниципальной программы</w:t>
      </w:r>
    </w:p>
    <w:p w:rsidR="006857B9" w:rsidRPr="000E29C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</w:t>
      </w:r>
      <w:r w:rsidR="000827CA">
        <w:rPr>
          <w:rFonts w:ascii="Times New Roman" w:hAnsi="Times New Roman"/>
          <w:b/>
          <w:color w:val="000000"/>
          <w:sz w:val="28"/>
          <w:szCs w:val="28"/>
          <w:u w:val="single"/>
        </w:rPr>
        <w:t>уга Большой Камень» на 2018-2025</w:t>
      </w: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B9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6857B9" w:rsidRPr="00051C51" w:rsidRDefault="000827CA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январь-декабрь 2022</w:t>
      </w:r>
      <w:r w:rsidR="006857B9"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2665"/>
      </w:tblGrid>
      <w:tr w:rsidR="006857B9" w:rsidRPr="006857B9" w:rsidTr="006857B9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из бюджета городского округа,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6857B9" w:rsidRPr="006857B9" w:rsidTr="006857B9">
        <w:trPr>
          <w:tblHeader/>
        </w:trPr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6310,51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7CA" w:rsidRPr="006857B9" w:rsidTr="006857B9">
        <w:tc>
          <w:tcPr>
            <w:tcW w:w="717" w:type="dxa"/>
            <w:shd w:val="clear" w:color="auto" w:fill="auto"/>
          </w:tcPr>
          <w:p w:rsidR="000827CA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76" w:type="dxa"/>
            <w:shd w:val="clear" w:color="auto" w:fill="auto"/>
          </w:tcPr>
          <w:p w:rsidR="000827CA" w:rsidRPr="009B0E1E" w:rsidRDefault="000827CA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D2CC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</w:r>
          </w:p>
        </w:tc>
        <w:tc>
          <w:tcPr>
            <w:tcW w:w="2301" w:type="dxa"/>
            <w:shd w:val="clear" w:color="auto" w:fill="auto"/>
          </w:tcPr>
          <w:p w:rsidR="000827CA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0827CA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0827CA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827CA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1020,51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Съемка территории с целью установления границ земельных участков в рамках осуществления мероприятий по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муниципальному земельному контролю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1020,51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0827C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Мероприятия по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обеспечению приватизации и проведение предпродажной подготовки объектов приватизации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7B78" w:rsidRPr="00051C51" w:rsidRDefault="002E7B78" w:rsidP="00051C51">
      <w:pPr>
        <w:rPr>
          <w:rFonts w:ascii="Times New Roman" w:hAnsi="Times New Roman"/>
          <w:b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Default="002E7B78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sectPr w:rsidR="00296550" w:rsidSect="001B71BC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296550" w:rsidRPr="00DF04C7" w:rsidRDefault="00296550" w:rsidP="00296550">
      <w:pPr>
        <w:pStyle w:val="a7"/>
        <w:ind w:left="0"/>
        <w:jc w:val="right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lastRenderedPageBreak/>
        <w:t>Приложение № 1</w:t>
      </w:r>
    </w:p>
    <w:p w:rsidR="00854793" w:rsidRDefault="00854793" w:rsidP="00296550">
      <w:pPr>
        <w:pStyle w:val="a7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854793" w:rsidRPr="00C526AE" w:rsidRDefault="00854793" w:rsidP="00854793">
      <w:pPr>
        <w:spacing w:after="0" w:line="240" w:lineRule="auto"/>
        <w:ind w:left="2041" w:hanging="20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6AE">
        <w:rPr>
          <w:rFonts w:ascii="Times New Roman" w:hAnsi="Times New Roman"/>
          <w:b/>
          <w:sz w:val="24"/>
          <w:szCs w:val="24"/>
          <w:lang w:eastAsia="ru-RU"/>
        </w:rPr>
        <w:t xml:space="preserve">Работы по оценке рыночной стоимости объектов </w:t>
      </w:r>
    </w:p>
    <w:p w:rsidR="00854793" w:rsidRDefault="00854793" w:rsidP="0085479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6AE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296550" w:rsidRPr="00B21492" w:rsidRDefault="00296550" w:rsidP="00296550">
      <w:pPr>
        <w:tabs>
          <w:tab w:val="left" w:pos="4170"/>
        </w:tabs>
        <w:jc w:val="center"/>
        <w:rPr>
          <w:rFonts w:ascii="Times New Roman" w:hAnsi="Times New Roman"/>
          <w:b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772"/>
        <w:gridCol w:w="2552"/>
        <w:gridCol w:w="3969"/>
      </w:tblGrid>
      <w:tr w:rsidR="00854793" w:rsidRPr="007B49F5" w:rsidTr="00854793">
        <w:tc>
          <w:tcPr>
            <w:tcW w:w="625" w:type="dxa"/>
          </w:tcPr>
          <w:p w:rsidR="00854793" w:rsidRPr="00B21492" w:rsidRDefault="00854793" w:rsidP="0085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2" w:type="dxa"/>
          </w:tcPr>
          <w:p w:rsidR="00854793" w:rsidRPr="00B21492" w:rsidRDefault="00BB6EB5" w:rsidP="0085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4793" w:rsidRPr="00B21492" w:rsidRDefault="00854793" w:rsidP="0085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793" w:rsidRDefault="00854793" w:rsidP="0085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969" w:type="dxa"/>
          </w:tcPr>
          <w:p w:rsidR="00854793" w:rsidRPr="00B21492" w:rsidRDefault="00854793" w:rsidP="0085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оценки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854793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25:36:010201:7653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Гагарина, д. 29, пом. 23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Двухэтажное здание 25:36:010201:14896</w:t>
            </w:r>
          </w:p>
        </w:tc>
        <w:tc>
          <w:tcPr>
            <w:tcW w:w="2552" w:type="dxa"/>
          </w:tcPr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Ленина, д. 14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854793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25:36:010201:298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Ленина, д. 14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25:36:000000:1737</w:t>
            </w:r>
          </w:p>
        </w:tc>
        <w:tc>
          <w:tcPr>
            <w:tcW w:w="2552" w:type="dxa"/>
          </w:tcPr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Горького, д. 27а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25:36:010201:13653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им. В.А. Маслакова, д. 1 пом. 5а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25:36:010201:28456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Комсомольская, д. 9, пом. 9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854793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54793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25:36:010102:2105</w:t>
            </w:r>
          </w:p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Зеленая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25:36:010101:10371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Блюхера, д. 25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права пользования на условиях аренды в виде ежемесячной ставки арендной платы пользования муниципальным имуществом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</w:tcPr>
          <w:p w:rsidR="00854793" w:rsidRDefault="00854793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25:36:000000:1936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Садовая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права пользования на условиях аренды в виде ежемесячной ставки арендной платы пользования муниципальным имуществом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25:36:010201:7653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Гагарина, д.29, пом. 23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25:36:000000:1366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Приморского Комсомола, д. 10Б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  <w:tcBorders>
              <w:bottom w:val="single" w:sz="4" w:space="0" w:color="auto"/>
            </w:tcBorders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электроэнергетики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25:36:010201:16828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от здания суда по ул. Горького до здания ОВД по ул. Ленина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права пользования на условиях аренды в виде ежемесячной ставки арендной платы пользования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имуществом</w:t>
            </w:r>
          </w:p>
        </w:tc>
      </w:tr>
      <w:tr w:rsidR="00854793" w:rsidRPr="007B49F5" w:rsidTr="00854793">
        <w:tc>
          <w:tcPr>
            <w:tcW w:w="625" w:type="dxa"/>
            <w:tcBorders>
              <w:bottom w:val="single" w:sz="4" w:space="0" w:color="auto"/>
            </w:tcBorders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электроэнергетики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25:36:010201:16829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Хлебозаводская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права пользования на условиях аренды в виде ежемесячной ставки арендной платы пользования муниципальным имуществом</w:t>
            </w:r>
          </w:p>
        </w:tc>
      </w:tr>
      <w:tr w:rsidR="00854793" w:rsidRPr="007B49F5" w:rsidTr="00854793">
        <w:tc>
          <w:tcPr>
            <w:tcW w:w="625" w:type="dxa"/>
            <w:tcBorders>
              <w:top w:val="single" w:sz="4" w:space="0" w:color="auto"/>
            </w:tcBorders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электроэнергетики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25:36:010201:16830</w:t>
            </w:r>
          </w:p>
        </w:tc>
        <w:tc>
          <w:tcPr>
            <w:tcW w:w="2552" w:type="dxa"/>
          </w:tcPr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Ленина, 24, 26,28, 32, ул. Лебедева, 11, 9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права пользования на условиях аренды в виде ежемесячной ставки арендной платы пользования муниципальным имуществом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2" w:type="dxa"/>
          </w:tcPr>
          <w:p w:rsidR="00854793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электроэнергетики</w:t>
            </w:r>
          </w:p>
          <w:p w:rsidR="00854793" w:rsidRPr="00B21492" w:rsidRDefault="00854793" w:rsidP="0085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25:36:000000:1936</w:t>
            </w:r>
          </w:p>
        </w:tc>
        <w:tc>
          <w:tcPr>
            <w:tcW w:w="2552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Садовая</w:t>
            </w:r>
          </w:p>
        </w:tc>
        <w:tc>
          <w:tcPr>
            <w:tcW w:w="3969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права пользования на условиях аренды в виде ежемесячной ставки арендной платы пользования муниципальным имуществом</w:t>
            </w:r>
          </w:p>
        </w:tc>
      </w:tr>
      <w:tr w:rsidR="00854793" w:rsidRPr="007B49F5" w:rsidTr="00854793">
        <w:trPr>
          <w:trHeight w:val="450"/>
        </w:trPr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2" w:type="dxa"/>
          </w:tcPr>
          <w:p w:rsidR="00854793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  <w:p w:rsidR="00E3295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25:36:050101:1558</w:t>
            </w:r>
          </w:p>
        </w:tc>
        <w:tc>
          <w:tcPr>
            <w:tcW w:w="2552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Петровка, ул. Вокзальная, д. 38</w:t>
            </w:r>
          </w:p>
        </w:tc>
        <w:tc>
          <w:tcPr>
            <w:tcW w:w="3969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2" w:type="dxa"/>
          </w:tcPr>
          <w:p w:rsidR="00854793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3295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25:36:050101:996</w:t>
            </w:r>
          </w:p>
        </w:tc>
        <w:tc>
          <w:tcPr>
            <w:tcW w:w="2552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Петровка, ул. Вокзальная, д. 38</w:t>
            </w:r>
          </w:p>
        </w:tc>
        <w:tc>
          <w:tcPr>
            <w:tcW w:w="3969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</w:tcPr>
          <w:p w:rsidR="00854793" w:rsidRPr="00E32953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Моторное судно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YAMAHA FR-27</w:t>
            </w:r>
          </w:p>
        </w:tc>
        <w:tc>
          <w:tcPr>
            <w:tcW w:w="2552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72" w:type="dxa"/>
          </w:tcPr>
          <w:p w:rsidR="00854793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E3295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25:36:010201:15356</w:t>
            </w:r>
          </w:p>
        </w:tc>
        <w:tc>
          <w:tcPr>
            <w:tcW w:w="2552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Академика Курчатова, д. 8</w:t>
            </w:r>
          </w:p>
        </w:tc>
        <w:tc>
          <w:tcPr>
            <w:tcW w:w="3969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2" w:type="dxa"/>
          </w:tcPr>
          <w:p w:rsidR="00E32953" w:rsidRDefault="00E32953" w:rsidP="00E3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54793" w:rsidRPr="00B21492" w:rsidRDefault="00E32953" w:rsidP="00E32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25:36:010201:1278</w:t>
            </w:r>
          </w:p>
        </w:tc>
        <w:tc>
          <w:tcPr>
            <w:tcW w:w="2552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ул. Академика Курчатова, д. 12а</w:t>
            </w:r>
          </w:p>
        </w:tc>
        <w:tc>
          <w:tcPr>
            <w:tcW w:w="3969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права пользования на условиях аренды в виде ежемесячной ставки арендной платы пользования муниципальным имуществом</w:t>
            </w:r>
          </w:p>
        </w:tc>
      </w:tr>
      <w:tr w:rsidR="00854793" w:rsidRPr="007B49F5" w:rsidTr="00854793">
        <w:tc>
          <w:tcPr>
            <w:tcW w:w="625" w:type="dxa"/>
          </w:tcPr>
          <w:p w:rsidR="00854793" w:rsidRPr="00B21492" w:rsidRDefault="0085479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72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теплоснабжения протяженностью 278,28 м</w:t>
            </w:r>
          </w:p>
        </w:tc>
        <w:tc>
          <w:tcPr>
            <w:tcW w:w="2552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Петровка, ул. Вокзальная, д. 38</w:t>
            </w:r>
          </w:p>
        </w:tc>
        <w:tc>
          <w:tcPr>
            <w:tcW w:w="3969" w:type="dxa"/>
          </w:tcPr>
          <w:p w:rsidR="00854793" w:rsidRPr="00B21492" w:rsidRDefault="00E3295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объекта муниципального имущества</w:t>
            </w:r>
          </w:p>
        </w:tc>
      </w:tr>
    </w:tbl>
    <w:p w:rsidR="00296550" w:rsidRDefault="00296550" w:rsidP="00296550">
      <w:pPr>
        <w:ind w:left="2041" w:hanging="2041"/>
        <w:jc w:val="center"/>
        <w:rPr>
          <w:b/>
          <w:szCs w:val="26"/>
          <w:lang w:eastAsia="ru-RU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Pr="00DF04C7" w:rsidRDefault="00296550" w:rsidP="00296550">
      <w:pPr>
        <w:pStyle w:val="a7"/>
        <w:spacing w:after="0" w:line="240" w:lineRule="auto"/>
        <w:ind w:left="0"/>
        <w:rPr>
          <w:rFonts w:ascii="Times New Roman" w:eastAsia="Calibri" w:hAnsi="Times New Roman"/>
          <w:sz w:val="26"/>
          <w:szCs w:val="26"/>
        </w:rPr>
      </w:pPr>
    </w:p>
    <w:p w:rsidR="00296550" w:rsidRPr="00DF04C7" w:rsidRDefault="00296550" w:rsidP="00296550">
      <w:pPr>
        <w:pStyle w:val="a7"/>
        <w:spacing w:after="0" w:line="240" w:lineRule="auto"/>
        <w:ind w:left="0"/>
        <w:jc w:val="right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lastRenderedPageBreak/>
        <w:t>Приложение № 2</w:t>
      </w:r>
    </w:p>
    <w:p w:rsidR="00296550" w:rsidRPr="00DF04C7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3259C4" w:rsidRDefault="003259C4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Pr="00C36283" w:rsidRDefault="00296550" w:rsidP="0029655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6AE">
        <w:rPr>
          <w:rFonts w:ascii="Times New Roman" w:hAnsi="Times New Roman"/>
          <w:b/>
          <w:sz w:val="24"/>
          <w:szCs w:val="24"/>
        </w:rPr>
        <w:t>Кадастровые работы</w:t>
      </w:r>
      <w:r w:rsidRPr="00C36283">
        <w:rPr>
          <w:rFonts w:ascii="Times New Roman" w:hAnsi="Times New Roman"/>
          <w:b/>
          <w:sz w:val="24"/>
          <w:szCs w:val="24"/>
        </w:rPr>
        <w:t xml:space="preserve"> </w:t>
      </w:r>
    </w:p>
    <w:p w:rsidR="00296550" w:rsidRPr="00DF04C7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772"/>
        <w:gridCol w:w="2552"/>
        <w:gridCol w:w="3969"/>
      </w:tblGrid>
      <w:tr w:rsidR="00BB6EB5" w:rsidRPr="007B49F5" w:rsidTr="00E53D99">
        <w:tc>
          <w:tcPr>
            <w:tcW w:w="625" w:type="dxa"/>
          </w:tcPr>
          <w:p w:rsidR="00BB6EB5" w:rsidRPr="00B21492" w:rsidRDefault="00BB6EB5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2" w:type="dxa"/>
          </w:tcPr>
          <w:p w:rsidR="00BB6EB5" w:rsidRPr="00B21492" w:rsidRDefault="00BB6EB5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B6EB5" w:rsidRPr="00B21492" w:rsidRDefault="00BB6EB5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6EB5" w:rsidRDefault="00BB6EB5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969" w:type="dxa"/>
          </w:tcPr>
          <w:p w:rsidR="00BB6EB5" w:rsidRPr="00B21492" w:rsidRDefault="00F64896" w:rsidP="00F64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выполнения</w:t>
            </w:r>
            <w:r w:rsidR="00BB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25:36:010203:3008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Камень, ул. Карла Маркса, д. 57 а</w:t>
            </w:r>
          </w:p>
        </w:tc>
        <w:tc>
          <w:tcPr>
            <w:tcW w:w="3969" w:type="dxa"/>
          </w:tcPr>
          <w:p w:rsidR="00BB6EB5" w:rsidRPr="00F64896" w:rsidRDefault="00F64896" w:rsidP="00F6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местоположения земельных участков 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25:36:010203:3007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Камень, Карла Маркса, д. 57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местоположения земельных участков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  <w:r w:rsidRPr="00F64896">
              <w:rPr>
                <w:rFonts w:ascii="Times New Roman" w:hAnsi="Times New Roman"/>
                <w:sz w:val="24"/>
                <w:szCs w:val="24"/>
              </w:rPr>
              <w:br/>
              <w:t xml:space="preserve"> (две комнаты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Камень, ул. Ленина, д. 10, кв.15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технического плана для постановки на кадастровый учет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жилое помещение (две комнаты)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Камень, ул. Ленина, д. 10, кв.8, ком.5,6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технического плана для постановки на кадастровый учет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– котельная площадью 163,8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25:36:040101:861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– котельная площадью 50,60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25:36:050101:1558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составление технического плана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– котельная площадью 660,70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25:36:000000:1082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– котельная №2 площадью 288,10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25:36:010102:666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Здание котельной установки УКТМ-1 котельная № 4 площадью 31,60 с кадастровым номером 25:36:000000:357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Модульный тепловой пункт площадью 11,7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25:36:000000:420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ЦТП-1 площадью 214,30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25:36:000000:385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  <w:tcBorders>
              <w:bottom w:val="single" w:sz="4" w:space="0" w:color="auto"/>
            </w:tcBorders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Часть здания (ЦТП-3)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площадью 303,50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25:36:000000:1642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lastRenderedPageBreak/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lastRenderedPageBreak/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  <w:tcBorders>
              <w:bottom w:val="single" w:sz="4" w:space="0" w:color="auto"/>
            </w:tcBorders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Часть здания ЦТП-4 площадью 477,80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25:36:000000:1406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  <w:tcBorders>
              <w:top w:val="single" w:sz="4" w:space="0" w:color="auto"/>
            </w:tcBorders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ЦТП -5 площадью 580,7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25:36:000000:249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ЦТП 6-7 площадью 576,7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25:36:000000:534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rPr>
          <w:trHeight w:val="450"/>
        </w:trPr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ЦТП -8 площадью 197,50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25:36:000000:255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Помещение ЦТП -9 площадью 350,60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25:36:000000:1110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F64896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</w:tcPr>
          <w:p w:rsidR="00BB6EB5" w:rsidRPr="00F64896" w:rsidRDefault="00F64896" w:rsidP="00F6489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Здание котельной площадью 116,3 </w:t>
            </w:r>
            <w:proofErr w:type="spellStart"/>
            <w:r w:rsidRPr="00F6489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64896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25:36:050101:1363</w:t>
            </w:r>
          </w:p>
        </w:tc>
        <w:tc>
          <w:tcPr>
            <w:tcW w:w="2552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F64896" w:rsidRDefault="00F64896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 w:rsidR="00D66F0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64896">
              <w:rPr>
                <w:rFonts w:ascii="Times New Roman" w:hAnsi="Times New Roman"/>
                <w:sz w:val="24"/>
                <w:szCs w:val="24"/>
              </w:rPr>
              <w:t>уточнения местоположения объектов недвижимости на земельных участках</w:t>
            </w:r>
          </w:p>
        </w:tc>
      </w:tr>
      <w:tr w:rsidR="00BB6EB5" w:rsidRPr="007B49F5" w:rsidTr="00E53D99">
        <w:tc>
          <w:tcPr>
            <w:tcW w:w="625" w:type="dxa"/>
          </w:tcPr>
          <w:p w:rsidR="00BB6EB5" w:rsidRPr="00B21492" w:rsidRDefault="00BB6EB5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72" w:type="dxa"/>
          </w:tcPr>
          <w:p w:rsidR="00BB6EB5" w:rsidRPr="00B21492" w:rsidRDefault="00D66F0C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«Подъезд к базе отдыха «Во</w:t>
            </w:r>
            <w:r w:rsidR="006A797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олей»</w:t>
            </w:r>
          </w:p>
        </w:tc>
        <w:tc>
          <w:tcPr>
            <w:tcW w:w="2552" w:type="dxa"/>
          </w:tcPr>
          <w:p w:rsidR="00BB6EB5" w:rsidRPr="00B21492" w:rsidRDefault="00D66F0C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г. Большой Камень</w:t>
            </w:r>
          </w:p>
        </w:tc>
        <w:tc>
          <w:tcPr>
            <w:tcW w:w="3969" w:type="dxa"/>
          </w:tcPr>
          <w:p w:rsidR="00BB6EB5" w:rsidRPr="00B21492" w:rsidRDefault="00D66F0C" w:rsidP="00D66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 xml:space="preserve">составление технического плана </w:t>
            </w:r>
            <w:r>
              <w:rPr>
                <w:rFonts w:ascii="Times New Roman" w:hAnsi="Times New Roman"/>
                <w:sz w:val="24"/>
                <w:szCs w:val="24"/>
              </w:rPr>
              <w:t>для исправления реестровой ошибки</w:t>
            </w:r>
          </w:p>
        </w:tc>
      </w:tr>
    </w:tbl>
    <w:p w:rsidR="002E7B78" w:rsidRDefault="002E7B78" w:rsidP="00051C51"/>
    <w:p w:rsidR="007B0C3C" w:rsidRDefault="007B0C3C" w:rsidP="00051C51"/>
    <w:p w:rsidR="007B0C3C" w:rsidRDefault="007B0C3C">
      <w:pPr>
        <w:spacing w:after="0" w:line="240" w:lineRule="auto"/>
      </w:pPr>
      <w:r>
        <w:br w:type="page"/>
      </w:r>
    </w:p>
    <w:p w:rsidR="007B0C3C" w:rsidRDefault="007B0C3C" w:rsidP="00051C51"/>
    <w:p w:rsidR="007B0C3C" w:rsidRPr="007B0C3C" w:rsidRDefault="007B0C3C" w:rsidP="007B0C3C">
      <w:pPr>
        <w:jc w:val="right"/>
        <w:rPr>
          <w:rFonts w:ascii="Times New Roman" w:hAnsi="Times New Roman"/>
          <w:sz w:val="24"/>
          <w:szCs w:val="24"/>
        </w:rPr>
      </w:pPr>
      <w:r w:rsidRPr="007B0C3C">
        <w:rPr>
          <w:rFonts w:ascii="Times New Roman" w:hAnsi="Times New Roman"/>
          <w:sz w:val="24"/>
          <w:szCs w:val="24"/>
        </w:rPr>
        <w:t>Приложение № 3</w:t>
      </w:r>
    </w:p>
    <w:p w:rsidR="007B0C3C" w:rsidRDefault="007B0C3C" w:rsidP="00051C51">
      <w:pPr>
        <w:rPr>
          <w:rFonts w:ascii="Times New Roman" w:hAnsi="Times New Roman"/>
          <w:sz w:val="28"/>
          <w:szCs w:val="28"/>
          <w:lang w:eastAsia="ru-RU"/>
        </w:rPr>
      </w:pPr>
    </w:p>
    <w:p w:rsidR="007B0C3C" w:rsidRDefault="007B0C3C" w:rsidP="007B0C3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26AE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</w:t>
      </w:r>
    </w:p>
    <w:p w:rsidR="007B0C3C" w:rsidRPr="00596269" w:rsidRDefault="007B0C3C" w:rsidP="007B0C3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269">
        <w:rPr>
          <w:rFonts w:ascii="Times New Roman" w:hAnsi="Times New Roman"/>
          <w:sz w:val="24"/>
          <w:szCs w:val="24"/>
          <w:lang w:eastAsia="ru-RU"/>
        </w:rPr>
        <w:t>Выполнение кадастровых работ по образованию земельных участков на территории городского округа Большой Камень</w:t>
      </w:r>
    </w:p>
    <w:p w:rsidR="007B0C3C" w:rsidRPr="007B0C3C" w:rsidRDefault="007B0C3C" w:rsidP="007B0C3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B0C3C" w:rsidRPr="007B0C3C" w:rsidRDefault="007B0C3C" w:rsidP="007B0C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B0C3C">
        <w:rPr>
          <w:rFonts w:ascii="Times New Roman" w:hAnsi="Times New Roman"/>
          <w:sz w:val="24"/>
          <w:szCs w:val="24"/>
        </w:rPr>
        <w:t xml:space="preserve">Описание объекта: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3260"/>
      </w:tblGrid>
      <w:tr w:rsidR="007B0C3C" w:rsidTr="00E53D99">
        <w:trPr>
          <w:trHeight w:val="1125"/>
        </w:trPr>
        <w:tc>
          <w:tcPr>
            <w:tcW w:w="817" w:type="dxa"/>
          </w:tcPr>
          <w:p w:rsidR="007B0C3C" w:rsidRPr="00FB0553" w:rsidRDefault="007B0C3C" w:rsidP="00E53D99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7B0C3C" w:rsidRPr="00FB0553" w:rsidRDefault="007B0C3C" w:rsidP="00E53D99">
            <w:pPr>
              <w:jc w:val="both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 xml:space="preserve">Постановление администрации об утверждении схемы расположения земельного участка на кадастровой карте территории (номер, дата) </w:t>
            </w:r>
          </w:p>
        </w:tc>
        <w:tc>
          <w:tcPr>
            <w:tcW w:w="1843" w:type="dxa"/>
          </w:tcPr>
          <w:p w:rsidR="007B0C3C" w:rsidRPr="00FB0553" w:rsidRDefault="007B0C3C" w:rsidP="00E53D99">
            <w:pPr>
              <w:jc w:val="both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Площадь образуемого участка (кв. м)</w:t>
            </w:r>
          </w:p>
        </w:tc>
        <w:tc>
          <w:tcPr>
            <w:tcW w:w="3260" w:type="dxa"/>
          </w:tcPr>
          <w:p w:rsidR="007B0C3C" w:rsidRPr="00FB0553" w:rsidRDefault="007B0C3C" w:rsidP="00E53D99">
            <w:pPr>
              <w:jc w:val="both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Вид разрешенного использования образуемого земельного участка</w:t>
            </w:r>
          </w:p>
        </w:tc>
      </w:tr>
      <w:tr w:rsidR="007B0C3C" w:rsidRPr="00CD37D9" w:rsidTr="00E53D99">
        <w:trPr>
          <w:trHeight w:val="274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7B0C3C" w:rsidP="00E53D99">
            <w:pPr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№ 90 от 18.01.2022</w:t>
            </w:r>
          </w:p>
        </w:tc>
        <w:tc>
          <w:tcPr>
            <w:tcW w:w="1843" w:type="dxa"/>
          </w:tcPr>
          <w:p w:rsidR="007B0C3C" w:rsidRPr="00FB0553" w:rsidRDefault="007B0C3C" w:rsidP="00E53D99">
            <w:pPr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4823</w:t>
            </w:r>
          </w:p>
        </w:tc>
        <w:tc>
          <w:tcPr>
            <w:tcW w:w="3260" w:type="dxa"/>
          </w:tcPr>
          <w:p w:rsidR="007B0C3C" w:rsidRPr="00FB0553" w:rsidRDefault="007B0C3C" w:rsidP="00E53D99">
            <w:pPr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Спортивные базы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7B0C3C" w:rsidP="00E53D99">
            <w:pPr>
              <w:rPr>
                <w:rFonts w:ascii="Times New Roman" w:hAnsi="Times New Roman"/>
                <w:bCs/>
              </w:rPr>
            </w:pPr>
            <w:r w:rsidRPr="00FB0553">
              <w:rPr>
                <w:rFonts w:ascii="Times New Roman" w:hAnsi="Times New Roman"/>
                <w:bCs/>
              </w:rPr>
              <w:t>№ 3210 от 20.12.2021</w:t>
            </w:r>
          </w:p>
        </w:tc>
        <w:tc>
          <w:tcPr>
            <w:tcW w:w="1843" w:type="dxa"/>
          </w:tcPr>
          <w:p w:rsidR="007B0C3C" w:rsidRPr="00FB0553" w:rsidRDefault="007B0C3C" w:rsidP="00E53D99">
            <w:pPr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1916</w:t>
            </w:r>
          </w:p>
        </w:tc>
        <w:tc>
          <w:tcPr>
            <w:tcW w:w="3260" w:type="dxa"/>
          </w:tcPr>
          <w:p w:rsidR="007B0C3C" w:rsidRPr="00FB0553" w:rsidRDefault="007B0C3C" w:rsidP="00E53D99">
            <w:pPr>
              <w:jc w:val="both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7B0C3C" w:rsidP="00E53D99">
            <w:pPr>
              <w:rPr>
                <w:rFonts w:ascii="Times New Roman" w:hAnsi="Times New Roman"/>
                <w:bCs/>
              </w:rPr>
            </w:pPr>
            <w:r w:rsidRPr="00FB0553">
              <w:rPr>
                <w:rFonts w:ascii="Times New Roman" w:hAnsi="Times New Roman"/>
              </w:rPr>
              <w:t>№ 952 от 21.04.2021</w:t>
            </w:r>
          </w:p>
        </w:tc>
        <w:tc>
          <w:tcPr>
            <w:tcW w:w="1843" w:type="dxa"/>
          </w:tcPr>
          <w:p w:rsidR="007B0C3C" w:rsidRPr="00FB0553" w:rsidRDefault="007B0C3C" w:rsidP="00E53D99">
            <w:pPr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957</w:t>
            </w:r>
          </w:p>
        </w:tc>
        <w:tc>
          <w:tcPr>
            <w:tcW w:w="3260" w:type="dxa"/>
          </w:tcPr>
          <w:p w:rsidR="007B0C3C" w:rsidRPr="00FB0553" w:rsidRDefault="007B0C3C" w:rsidP="00E53D99">
            <w:pPr>
              <w:jc w:val="both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Улично-дорожная сеть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7B0C3C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1968 от 09.09.2022</w:t>
            </w:r>
          </w:p>
        </w:tc>
        <w:tc>
          <w:tcPr>
            <w:tcW w:w="1843" w:type="dxa"/>
          </w:tcPr>
          <w:p w:rsidR="007B0C3C" w:rsidRPr="00FB0553" w:rsidRDefault="007B0C3C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15291</w:t>
            </w:r>
          </w:p>
        </w:tc>
        <w:tc>
          <w:tcPr>
            <w:tcW w:w="3260" w:type="dxa"/>
          </w:tcPr>
          <w:p w:rsidR="007B0C3C" w:rsidRPr="00FB0553" w:rsidRDefault="007B0C3C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596269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r w:rsidR="007B0C3C">
              <w:rPr>
                <w:rFonts w:ascii="Times New Roman" w:hAnsi="Times New Roman"/>
                <w:bCs/>
              </w:rPr>
              <w:t>2012 от 15.09.2022</w:t>
            </w:r>
          </w:p>
        </w:tc>
        <w:tc>
          <w:tcPr>
            <w:tcW w:w="1843" w:type="dxa"/>
          </w:tcPr>
          <w:p w:rsidR="007B0C3C" w:rsidRPr="00FB0553" w:rsidRDefault="007B0C3C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  <w:tc>
          <w:tcPr>
            <w:tcW w:w="3260" w:type="dxa"/>
          </w:tcPr>
          <w:p w:rsidR="007B0C3C" w:rsidRPr="00FB0553" w:rsidRDefault="007B0C3C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</w:t>
            </w:r>
            <w:r w:rsidR="0059626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ие коммунальных услуг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596269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2314 от 19.10.2022</w:t>
            </w:r>
          </w:p>
        </w:tc>
        <w:tc>
          <w:tcPr>
            <w:tcW w:w="1843" w:type="dxa"/>
          </w:tcPr>
          <w:p w:rsidR="007B0C3C" w:rsidRPr="00FB0553" w:rsidRDefault="00596269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3260" w:type="dxa"/>
          </w:tcPr>
          <w:p w:rsidR="007B0C3C" w:rsidRPr="00FB0553" w:rsidRDefault="00596269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Бытовое обслуживание, магазины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596269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2316 от 21.10.2022</w:t>
            </w:r>
          </w:p>
        </w:tc>
        <w:tc>
          <w:tcPr>
            <w:tcW w:w="1843" w:type="dxa"/>
          </w:tcPr>
          <w:p w:rsidR="007B0C3C" w:rsidRPr="00FB0553" w:rsidRDefault="00596269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3778</w:t>
            </w:r>
          </w:p>
        </w:tc>
        <w:tc>
          <w:tcPr>
            <w:tcW w:w="3260" w:type="dxa"/>
          </w:tcPr>
          <w:p w:rsidR="007B0C3C" w:rsidRPr="00FB0553" w:rsidRDefault="00596269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Многоэтажная жилая застройка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596269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2315 от 21.10.2022</w:t>
            </w:r>
          </w:p>
        </w:tc>
        <w:tc>
          <w:tcPr>
            <w:tcW w:w="1843" w:type="dxa"/>
          </w:tcPr>
          <w:p w:rsidR="007B0C3C" w:rsidRPr="00FB0553" w:rsidRDefault="00596269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5598</w:t>
            </w:r>
          </w:p>
        </w:tc>
        <w:tc>
          <w:tcPr>
            <w:tcW w:w="3260" w:type="dxa"/>
          </w:tcPr>
          <w:p w:rsidR="007B0C3C" w:rsidRPr="00FB0553" w:rsidRDefault="00596269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Многоэтажная жилая застройка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596269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1854 от 30.08.2022</w:t>
            </w:r>
          </w:p>
        </w:tc>
        <w:tc>
          <w:tcPr>
            <w:tcW w:w="1843" w:type="dxa"/>
          </w:tcPr>
          <w:p w:rsidR="007B0C3C" w:rsidRPr="00FB0553" w:rsidRDefault="00596269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131531</w:t>
            </w:r>
          </w:p>
        </w:tc>
        <w:tc>
          <w:tcPr>
            <w:tcW w:w="3260" w:type="dxa"/>
          </w:tcPr>
          <w:p w:rsidR="007B0C3C" w:rsidRPr="00FB0553" w:rsidRDefault="00596269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деятельность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596269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1848 от 30.08.2022</w:t>
            </w:r>
          </w:p>
        </w:tc>
        <w:tc>
          <w:tcPr>
            <w:tcW w:w="1843" w:type="dxa"/>
          </w:tcPr>
          <w:p w:rsidR="007B0C3C" w:rsidRPr="00FB0553" w:rsidRDefault="00596269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260" w:type="dxa"/>
          </w:tcPr>
          <w:p w:rsidR="007B0C3C" w:rsidRPr="00FB0553" w:rsidRDefault="00596269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596269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1853 от 30.08.2022</w:t>
            </w:r>
          </w:p>
        </w:tc>
        <w:tc>
          <w:tcPr>
            <w:tcW w:w="1843" w:type="dxa"/>
          </w:tcPr>
          <w:p w:rsidR="007B0C3C" w:rsidRPr="00FB0553" w:rsidRDefault="00596269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7B0C3C" w:rsidRPr="00FB0553" w:rsidRDefault="00596269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</w:tr>
      <w:tr w:rsidR="007B0C3C" w:rsidTr="00E53D99">
        <w:trPr>
          <w:trHeight w:val="560"/>
        </w:trPr>
        <w:tc>
          <w:tcPr>
            <w:tcW w:w="817" w:type="dxa"/>
          </w:tcPr>
          <w:p w:rsidR="007B0C3C" w:rsidRPr="00FB0553" w:rsidRDefault="007B0C3C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B0C3C" w:rsidRPr="00FB0553" w:rsidRDefault="00596269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1551 от 25.07.2022</w:t>
            </w:r>
          </w:p>
        </w:tc>
        <w:tc>
          <w:tcPr>
            <w:tcW w:w="1843" w:type="dxa"/>
          </w:tcPr>
          <w:p w:rsidR="007B0C3C" w:rsidRPr="00FB0553" w:rsidRDefault="00596269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11372</w:t>
            </w:r>
          </w:p>
        </w:tc>
        <w:tc>
          <w:tcPr>
            <w:tcW w:w="3260" w:type="dxa"/>
          </w:tcPr>
          <w:p w:rsidR="007B0C3C" w:rsidRPr="00FB0553" w:rsidRDefault="00596269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коммунальных услуг</w:t>
            </w:r>
          </w:p>
        </w:tc>
      </w:tr>
      <w:tr w:rsidR="00082FE1" w:rsidTr="00E53D99">
        <w:trPr>
          <w:trHeight w:val="560"/>
        </w:trPr>
        <w:tc>
          <w:tcPr>
            <w:tcW w:w="817" w:type="dxa"/>
          </w:tcPr>
          <w:p w:rsidR="00082FE1" w:rsidRPr="00FB0553" w:rsidRDefault="00082FE1" w:rsidP="007B0C3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82FE1" w:rsidRDefault="00082FE1" w:rsidP="00E53D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1551 от 25.07.2022</w:t>
            </w:r>
          </w:p>
        </w:tc>
        <w:tc>
          <w:tcPr>
            <w:tcW w:w="1843" w:type="dxa"/>
          </w:tcPr>
          <w:p w:rsidR="00082FE1" w:rsidRDefault="00082FE1" w:rsidP="00E5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</w:t>
            </w:r>
          </w:p>
        </w:tc>
        <w:tc>
          <w:tcPr>
            <w:tcW w:w="3260" w:type="dxa"/>
          </w:tcPr>
          <w:p w:rsidR="00082FE1" w:rsidRDefault="00082FE1" w:rsidP="00E53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коммунальных услуг</w:t>
            </w:r>
          </w:p>
        </w:tc>
      </w:tr>
    </w:tbl>
    <w:p w:rsidR="007B0C3C" w:rsidRDefault="007B0C3C" w:rsidP="00596269"/>
    <w:p w:rsidR="00596269" w:rsidRDefault="00596269" w:rsidP="00596269"/>
    <w:p w:rsidR="00596269" w:rsidRDefault="00596269" w:rsidP="00596269"/>
    <w:p w:rsidR="00596269" w:rsidRDefault="00596269" w:rsidP="00596269"/>
    <w:p w:rsidR="00596269" w:rsidRPr="00596269" w:rsidRDefault="00596269" w:rsidP="00596269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96269">
        <w:rPr>
          <w:rFonts w:ascii="Times New Roman" w:hAnsi="Times New Roman"/>
          <w:sz w:val="24"/>
          <w:szCs w:val="24"/>
        </w:rPr>
        <w:t xml:space="preserve">Выполнение кадастровых работ для составления технического плана 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772"/>
        <w:gridCol w:w="2552"/>
        <w:gridCol w:w="3969"/>
      </w:tblGrid>
      <w:tr w:rsidR="00596269" w:rsidRPr="007B49F5" w:rsidTr="00E53D99">
        <w:tc>
          <w:tcPr>
            <w:tcW w:w="625" w:type="dxa"/>
          </w:tcPr>
          <w:p w:rsidR="00596269" w:rsidRPr="00B21492" w:rsidRDefault="00596269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2" w:type="dxa"/>
          </w:tcPr>
          <w:p w:rsidR="00596269" w:rsidRPr="00B21492" w:rsidRDefault="00596269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учета</w:t>
            </w:r>
          </w:p>
          <w:p w:rsidR="00596269" w:rsidRPr="00B21492" w:rsidRDefault="00596269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6269" w:rsidRDefault="00596269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969" w:type="dxa"/>
          </w:tcPr>
          <w:p w:rsidR="00596269" w:rsidRPr="00B21492" w:rsidRDefault="00596269" w:rsidP="00E5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выполнения работ</w:t>
            </w:r>
          </w:p>
        </w:tc>
      </w:tr>
      <w:tr w:rsidR="00596269" w:rsidRPr="007B49F5" w:rsidTr="00E53D99">
        <w:tc>
          <w:tcPr>
            <w:tcW w:w="625" w:type="dxa"/>
          </w:tcPr>
          <w:p w:rsidR="00596269" w:rsidRPr="00F64896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596269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парка «Народный»</w:t>
            </w:r>
          </w:p>
          <w:p w:rsidR="00596269" w:rsidRPr="00F64896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6269" w:rsidRPr="00F64896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земельный участок 25:36:010201:17000</w:t>
            </w:r>
          </w:p>
        </w:tc>
        <w:tc>
          <w:tcPr>
            <w:tcW w:w="3969" w:type="dxa"/>
          </w:tcPr>
          <w:p w:rsidR="00596269" w:rsidRPr="00596269" w:rsidRDefault="00596269" w:rsidP="00596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6269">
              <w:rPr>
                <w:rFonts w:ascii="Times New Roman" w:hAnsi="Times New Roman"/>
                <w:sz w:val="24"/>
                <w:szCs w:val="24"/>
              </w:rPr>
              <w:t>ля постановки объекта на кадастровый учет</w:t>
            </w:r>
          </w:p>
          <w:p w:rsidR="00596269" w:rsidRPr="00F64896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69" w:rsidRPr="007B49F5" w:rsidTr="00E53D99">
        <w:tc>
          <w:tcPr>
            <w:tcW w:w="625" w:type="dxa"/>
          </w:tcPr>
          <w:p w:rsidR="00596269" w:rsidRPr="00F64896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596269" w:rsidRPr="00F64896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проезда от ул. Степана Лебедева до ОВД»</w:t>
            </w:r>
          </w:p>
        </w:tc>
        <w:tc>
          <w:tcPr>
            <w:tcW w:w="2552" w:type="dxa"/>
          </w:tcPr>
          <w:p w:rsidR="00596269" w:rsidRPr="00F64896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Большой Камень, земельные участки 25:36:010201:915, 25:36:010201:1150, 25:36:010201:14819</w:t>
            </w:r>
          </w:p>
        </w:tc>
        <w:tc>
          <w:tcPr>
            <w:tcW w:w="3969" w:type="dxa"/>
          </w:tcPr>
          <w:p w:rsidR="00596269" w:rsidRPr="00596269" w:rsidRDefault="00596269" w:rsidP="00596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6269">
              <w:rPr>
                <w:rFonts w:ascii="Times New Roman" w:hAnsi="Times New Roman"/>
                <w:sz w:val="24"/>
                <w:szCs w:val="24"/>
              </w:rPr>
              <w:t>ля постановки объекта на кадастровый учет</w:t>
            </w:r>
          </w:p>
          <w:p w:rsidR="00596269" w:rsidRPr="00F64896" w:rsidRDefault="00596269" w:rsidP="00E5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269" w:rsidRPr="00596269" w:rsidRDefault="00596269" w:rsidP="00596269">
      <w:pPr>
        <w:pStyle w:val="a7"/>
        <w:ind w:left="360"/>
        <w:rPr>
          <w:rFonts w:ascii="Times New Roman" w:hAnsi="Times New Roman"/>
          <w:sz w:val="24"/>
          <w:szCs w:val="24"/>
        </w:rPr>
      </w:pPr>
    </w:p>
    <w:sectPr w:rsidR="00596269" w:rsidRPr="00596269" w:rsidSect="00296550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37" w:rsidRDefault="00AE1637" w:rsidP="00051C51">
      <w:pPr>
        <w:spacing w:after="0" w:line="240" w:lineRule="auto"/>
      </w:pPr>
      <w:r>
        <w:separator/>
      </w:r>
    </w:p>
  </w:endnote>
  <w:endnote w:type="continuationSeparator" w:id="0">
    <w:p w:rsidR="00AE1637" w:rsidRDefault="00AE1637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37" w:rsidRDefault="00AE1637" w:rsidP="00051C51">
      <w:pPr>
        <w:spacing w:after="0" w:line="240" w:lineRule="auto"/>
      </w:pPr>
      <w:r>
        <w:separator/>
      </w:r>
    </w:p>
  </w:footnote>
  <w:footnote w:type="continuationSeparator" w:id="0">
    <w:p w:rsidR="00AE1637" w:rsidRDefault="00AE1637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37" w:rsidRDefault="00AE16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30B7">
      <w:rPr>
        <w:noProof/>
      </w:rPr>
      <w:t>25</w:t>
    </w:r>
    <w:r>
      <w:rPr>
        <w:noProof/>
      </w:rPr>
      <w:fldChar w:fldCharType="end"/>
    </w:r>
  </w:p>
  <w:p w:rsidR="00AE1637" w:rsidRDefault="00AE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653C4"/>
    <w:multiLevelType w:val="hybridMultilevel"/>
    <w:tmpl w:val="54D2872C"/>
    <w:lvl w:ilvl="0" w:tplc="BCC68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55097"/>
    <w:multiLevelType w:val="multilevel"/>
    <w:tmpl w:val="7ACEB5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32D9A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8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0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7341"/>
    <w:rsid w:val="00007611"/>
    <w:rsid w:val="00011CDE"/>
    <w:rsid w:val="0003127C"/>
    <w:rsid w:val="000367E4"/>
    <w:rsid w:val="00042718"/>
    <w:rsid w:val="00051C51"/>
    <w:rsid w:val="0005604C"/>
    <w:rsid w:val="00072B14"/>
    <w:rsid w:val="0007594D"/>
    <w:rsid w:val="000806F9"/>
    <w:rsid w:val="000827CA"/>
    <w:rsid w:val="00082FE1"/>
    <w:rsid w:val="0008407B"/>
    <w:rsid w:val="00084800"/>
    <w:rsid w:val="00090DB9"/>
    <w:rsid w:val="0009124D"/>
    <w:rsid w:val="0009331B"/>
    <w:rsid w:val="00096E8E"/>
    <w:rsid w:val="000B04BE"/>
    <w:rsid w:val="000C11C5"/>
    <w:rsid w:val="000D0B6F"/>
    <w:rsid w:val="000D0E4F"/>
    <w:rsid w:val="000D6246"/>
    <w:rsid w:val="000E29C1"/>
    <w:rsid w:val="000E4FE3"/>
    <w:rsid w:val="000F719E"/>
    <w:rsid w:val="000F7299"/>
    <w:rsid w:val="00100A82"/>
    <w:rsid w:val="0010365E"/>
    <w:rsid w:val="00107544"/>
    <w:rsid w:val="00114D8C"/>
    <w:rsid w:val="00125E05"/>
    <w:rsid w:val="001275A3"/>
    <w:rsid w:val="00127959"/>
    <w:rsid w:val="00142725"/>
    <w:rsid w:val="0014329B"/>
    <w:rsid w:val="00143518"/>
    <w:rsid w:val="001442F2"/>
    <w:rsid w:val="001462BA"/>
    <w:rsid w:val="001608C5"/>
    <w:rsid w:val="00163989"/>
    <w:rsid w:val="00172C40"/>
    <w:rsid w:val="001757CC"/>
    <w:rsid w:val="001765CE"/>
    <w:rsid w:val="00191D20"/>
    <w:rsid w:val="00195D7C"/>
    <w:rsid w:val="00195EA7"/>
    <w:rsid w:val="00196688"/>
    <w:rsid w:val="001A0C63"/>
    <w:rsid w:val="001A23BA"/>
    <w:rsid w:val="001A7830"/>
    <w:rsid w:val="001B0477"/>
    <w:rsid w:val="001B3CE4"/>
    <w:rsid w:val="001B6577"/>
    <w:rsid w:val="001B71BC"/>
    <w:rsid w:val="001D099F"/>
    <w:rsid w:val="001D1CD2"/>
    <w:rsid w:val="001D5CCA"/>
    <w:rsid w:val="001E56C1"/>
    <w:rsid w:val="001E5702"/>
    <w:rsid w:val="001E6908"/>
    <w:rsid w:val="001E6E64"/>
    <w:rsid w:val="001F4A7C"/>
    <w:rsid w:val="001F66B8"/>
    <w:rsid w:val="00201356"/>
    <w:rsid w:val="002014F6"/>
    <w:rsid w:val="00206503"/>
    <w:rsid w:val="00206FF5"/>
    <w:rsid w:val="002115A5"/>
    <w:rsid w:val="002121EA"/>
    <w:rsid w:val="002177BE"/>
    <w:rsid w:val="0022033C"/>
    <w:rsid w:val="002234FE"/>
    <w:rsid w:val="00225511"/>
    <w:rsid w:val="002266B8"/>
    <w:rsid w:val="002535D5"/>
    <w:rsid w:val="00254480"/>
    <w:rsid w:val="002544A2"/>
    <w:rsid w:val="002556FD"/>
    <w:rsid w:val="002600A7"/>
    <w:rsid w:val="002630E0"/>
    <w:rsid w:val="002717BD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5B67"/>
    <w:rsid w:val="002A6484"/>
    <w:rsid w:val="002A7B85"/>
    <w:rsid w:val="002B5B2A"/>
    <w:rsid w:val="002B76B7"/>
    <w:rsid w:val="002C0B03"/>
    <w:rsid w:val="002C0EBA"/>
    <w:rsid w:val="002C69AD"/>
    <w:rsid w:val="002D506E"/>
    <w:rsid w:val="002D520E"/>
    <w:rsid w:val="002D63F9"/>
    <w:rsid w:val="002E3E74"/>
    <w:rsid w:val="002E6A0E"/>
    <w:rsid w:val="002E74F6"/>
    <w:rsid w:val="002E7B78"/>
    <w:rsid w:val="002F19F3"/>
    <w:rsid w:val="002F35B1"/>
    <w:rsid w:val="002F4887"/>
    <w:rsid w:val="002F566A"/>
    <w:rsid w:val="002F5F50"/>
    <w:rsid w:val="002F72EB"/>
    <w:rsid w:val="003027E6"/>
    <w:rsid w:val="003048C9"/>
    <w:rsid w:val="00305892"/>
    <w:rsid w:val="0031480C"/>
    <w:rsid w:val="00314ADF"/>
    <w:rsid w:val="003168F2"/>
    <w:rsid w:val="0032448C"/>
    <w:rsid w:val="003259C4"/>
    <w:rsid w:val="003309F8"/>
    <w:rsid w:val="0033414C"/>
    <w:rsid w:val="00343786"/>
    <w:rsid w:val="0034437A"/>
    <w:rsid w:val="00352D6F"/>
    <w:rsid w:val="003530D6"/>
    <w:rsid w:val="003535D7"/>
    <w:rsid w:val="00355D14"/>
    <w:rsid w:val="0035666A"/>
    <w:rsid w:val="003572F9"/>
    <w:rsid w:val="00366B7F"/>
    <w:rsid w:val="0037300E"/>
    <w:rsid w:val="00375C1E"/>
    <w:rsid w:val="00384002"/>
    <w:rsid w:val="00384C59"/>
    <w:rsid w:val="00387260"/>
    <w:rsid w:val="0039007B"/>
    <w:rsid w:val="00391CD8"/>
    <w:rsid w:val="00395806"/>
    <w:rsid w:val="00395EB0"/>
    <w:rsid w:val="003A2FD8"/>
    <w:rsid w:val="003A3B61"/>
    <w:rsid w:val="003A74C6"/>
    <w:rsid w:val="003B1052"/>
    <w:rsid w:val="003B69EE"/>
    <w:rsid w:val="003B6BAD"/>
    <w:rsid w:val="003C1782"/>
    <w:rsid w:val="003D2C64"/>
    <w:rsid w:val="003D6351"/>
    <w:rsid w:val="003E02F3"/>
    <w:rsid w:val="003E32CA"/>
    <w:rsid w:val="00401F13"/>
    <w:rsid w:val="0040253B"/>
    <w:rsid w:val="00416171"/>
    <w:rsid w:val="004169C7"/>
    <w:rsid w:val="004173B8"/>
    <w:rsid w:val="00417CD8"/>
    <w:rsid w:val="00420F43"/>
    <w:rsid w:val="00423180"/>
    <w:rsid w:val="00424882"/>
    <w:rsid w:val="004340D5"/>
    <w:rsid w:val="00436846"/>
    <w:rsid w:val="0044231E"/>
    <w:rsid w:val="0044300F"/>
    <w:rsid w:val="00447792"/>
    <w:rsid w:val="00451423"/>
    <w:rsid w:val="00455A99"/>
    <w:rsid w:val="0046041E"/>
    <w:rsid w:val="00460771"/>
    <w:rsid w:val="004707FC"/>
    <w:rsid w:val="00476237"/>
    <w:rsid w:val="00481F71"/>
    <w:rsid w:val="004933ED"/>
    <w:rsid w:val="004933F6"/>
    <w:rsid w:val="004A6F18"/>
    <w:rsid w:val="004B4637"/>
    <w:rsid w:val="004C08EA"/>
    <w:rsid w:val="004C2262"/>
    <w:rsid w:val="004C4280"/>
    <w:rsid w:val="004C498C"/>
    <w:rsid w:val="004C5137"/>
    <w:rsid w:val="004D2ECE"/>
    <w:rsid w:val="004E71B3"/>
    <w:rsid w:val="004E7ADA"/>
    <w:rsid w:val="004F2A01"/>
    <w:rsid w:val="004F3CF2"/>
    <w:rsid w:val="004F58C4"/>
    <w:rsid w:val="005040AE"/>
    <w:rsid w:val="0050454B"/>
    <w:rsid w:val="0050697E"/>
    <w:rsid w:val="005104C1"/>
    <w:rsid w:val="005117BD"/>
    <w:rsid w:val="00512FEE"/>
    <w:rsid w:val="00515EEE"/>
    <w:rsid w:val="005260BB"/>
    <w:rsid w:val="00526DBE"/>
    <w:rsid w:val="00533683"/>
    <w:rsid w:val="005349EF"/>
    <w:rsid w:val="005355A2"/>
    <w:rsid w:val="00552B65"/>
    <w:rsid w:val="00555D0E"/>
    <w:rsid w:val="00561D92"/>
    <w:rsid w:val="00575D1F"/>
    <w:rsid w:val="0058024D"/>
    <w:rsid w:val="00585A5F"/>
    <w:rsid w:val="00594594"/>
    <w:rsid w:val="00596269"/>
    <w:rsid w:val="00596E11"/>
    <w:rsid w:val="005A2182"/>
    <w:rsid w:val="005A3175"/>
    <w:rsid w:val="005B050D"/>
    <w:rsid w:val="005B5997"/>
    <w:rsid w:val="005C210C"/>
    <w:rsid w:val="005C2DDB"/>
    <w:rsid w:val="005C5A67"/>
    <w:rsid w:val="005C7997"/>
    <w:rsid w:val="005D36A2"/>
    <w:rsid w:val="005D6BAC"/>
    <w:rsid w:val="005F3BBD"/>
    <w:rsid w:val="00602D13"/>
    <w:rsid w:val="006044F6"/>
    <w:rsid w:val="006063A4"/>
    <w:rsid w:val="00616D37"/>
    <w:rsid w:val="00623F1E"/>
    <w:rsid w:val="00625C0B"/>
    <w:rsid w:val="00627395"/>
    <w:rsid w:val="00642D25"/>
    <w:rsid w:val="00643508"/>
    <w:rsid w:val="0064680C"/>
    <w:rsid w:val="00646BA4"/>
    <w:rsid w:val="00652DAE"/>
    <w:rsid w:val="0066598E"/>
    <w:rsid w:val="006726B4"/>
    <w:rsid w:val="00675D8C"/>
    <w:rsid w:val="006765D8"/>
    <w:rsid w:val="006857B9"/>
    <w:rsid w:val="00690461"/>
    <w:rsid w:val="006A3D1D"/>
    <w:rsid w:val="006A7713"/>
    <w:rsid w:val="006A7976"/>
    <w:rsid w:val="006B4D46"/>
    <w:rsid w:val="006B708F"/>
    <w:rsid w:val="006C3804"/>
    <w:rsid w:val="006C5EF3"/>
    <w:rsid w:val="006D2A09"/>
    <w:rsid w:val="006D6807"/>
    <w:rsid w:val="006E121E"/>
    <w:rsid w:val="006E528C"/>
    <w:rsid w:val="006F0B53"/>
    <w:rsid w:val="006F2BCC"/>
    <w:rsid w:val="006F6C3A"/>
    <w:rsid w:val="006F7D33"/>
    <w:rsid w:val="00704ABA"/>
    <w:rsid w:val="00713ADC"/>
    <w:rsid w:val="00713E43"/>
    <w:rsid w:val="007151AB"/>
    <w:rsid w:val="00720A17"/>
    <w:rsid w:val="007225B1"/>
    <w:rsid w:val="00724672"/>
    <w:rsid w:val="00726A67"/>
    <w:rsid w:val="00727AC7"/>
    <w:rsid w:val="00747EA8"/>
    <w:rsid w:val="00754E95"/>
    <w:rsid w:val="00755AED"/>
    <w:rsid w:val="00757C22"/>
    <w:rsid w:val="00760A5D"/>
    <w:rsid w:val="00764F72"/>
    <w:rsid w:val="00781F66"/>
    <w:rsid w:val="0078422E"/>
    <w:rsid w:val="00786987"/>
    <w:rsid w:val="0079535B"/>
    <w:rsid w:val="0079590C"/>
    <w:rsid w:val="007A0B80"/>
    <w:rsid w:val="007A11D8"/>
    <w:rsid w:val="007A7929"/>
    <w:rsid w:val="007B0C3C"/>
    <w:rsid w:val="007B6EE4"/>
    <w:rsid w:val="007C0423"/>
    <w:rsid w:val="007C3C7B"/>
    <w:rsid w:val="007C5A13"/>
    <w:rsid w:val="007D19AB"/>
    <w:rsid w:val="007D216E"/>
    <w:rsid w:val="007E0647"/>
    <w:rsid w:val="007F1129"/>
    <w:rsid w:val="007F15DB"/>
    <w:rsid w:val="007F3F39"/>
    <w:rsid w:val="007F6670"/>
    <w:rsid w:val="008014E9"/>
    <w:rsid w:val="008014EA"/>
    <w:rsid w:val="008015E1"/>
    <w:rsid w:val="008028D7"/>
    <w:rsid w:val="00804291"/>
    <w:rsid w:val="00804A3B"/>
    <w:rsid w:val="00807238"/>
    <w:rsid w:val="008116D8"/>
    <w:rsid w:val="0083521D"/>
    <w:rsid w:val="008358C2"/>
    <w:rsid w:val="008368A0"/>
    <w:rsid w:val="00841D2C"/>
    <w:rsid w:val="00843A4B"/>
    <w:rsid w:val="00846F8C"/>
    <w:rsid w:val="00854793"/>
    <w:rsid w:val="008704F7"/>
    <w:rsid w:val="00871AA0"/>
    <w:rsid w:val="00873FD9"/>
    <w:rsid w:val="00894D5A"/>
    <w:rsid w:val="00896E78"/>
    <w:rsid w:val="008974F5"/>
    <w:rsid w:val="008A51ED"/>
    <w:rsid w:val="008B687E"/>
    <w:rsid w:val="008C2D7C"/>
    <w:rsid w:val="008C30B7"/>
    <w:rsid w:val="008C3803"/>
    <w:rsid w:val="008C7600"/>
    <w:rsid w:val="008D0FE4"/>
    <w:rsid w:val="008D1B38"/>
    <w:rsid w:val="008D26CD"/>
    <w:rsid w:val="008D34E6"/>
    <w:rsid w:val="008D5886"/>
    <w:rsid w:val="008E0AE3"/>
    <w:rsid w:val="008E223C"/>
    <w:rsid w:val="008E6E37"/>
    <w:rsid w:val="008E7A51"/>
    <w:rsid w:val="008F0F59"/>
    <w:rsid w:val="009033BF"/>
    <w:rsid w:val="00911405"/>
    <w:rsid w:val="00915B30"/>
    <w:rsid w:val="009171BE"/>
    <w:rsid w:val="00920447"/>
    <w:rsid w:val="0092107D"/>
    <w:rsid w:val="00931A89"/>
    <w:rsid w:val="00934855"/>
    <w:rsid w:val="00936F12"/>
    <w:rsid w:val="0094350B"/>
    <w:rsid w:val="0095051D"/>
    <w:rsid w:val="00963D45"/>
    <w:rsid w:val="00964275"/>
    <w:rsid w:val="00972CA8"/>
    <w:rsid w:val="0098219E"/>
    <w:rsid w:val="009825F3"/>
    <w:rsid w:val="0098607F"/>
    <w:rsid w:val="0098656B"/>
    <w:rsid w:val="0099293C"/>
    <w:rsid w:val="00993F92"/>
    <w:rsid w:val="00994D89"/>
    <w:rsid w:val="009A197B"/>
    <w:rsid w:val="009A5521"/>
    <w:rsid w:val="009B0E1E"/>
    <w:rsid w:val="009B1D3B"/>
    <w:rsid w:val="009B6097"/>
    <w:rsid w:val="009C37DA"/>
    <w:rsid w:val="009C499D"/>
    <w:rsid w:val="009D0D03"/>
    <w:rsid w:val="009D585F"/>
    <w:rsid w:val="009D617F"/>
    <w:rsid w:val="009E16AB"/>
    <w:rsid w:val="009E4A1D"/>
    <w:rsid w:val="00A041B7"/>
    <w:rsid w:val="00A044B7"/>
    <w:rsid w:val="00A0672C"/>
    <w:rsid w:val="00A234DB"/>
    <w:rsid w:val="00A317E0"/>
    <w:rsid w:val="00A34C42"/>
    <w:rsid w:val="00A42E77"/>
    <w:rsid w:val="00A4524D"/>
    <w:rsid w:val="00A57790"/>
    <w:rsid w:val="00A6168B"/>
    <w:rsid w:val="00A6461C"/>
    <w:rsid w:val="00A665E6"/>
    <w:rsid w:val="00A67553"/>
    <w:rsid w:val="00A6780D"/>
    <w:rsid w:val="00A76565"/>
    <w:rsid w:val="00A768E9"/>
    <w:rsid w:val="00A8511E"/>
    <w:rsid w:val="00A86126"/>
    <w:rsid w:val="00A86742"/>
    <w:rsid w:val="00A900AC"/>
    <w:rsid w:val="00A90702"/>
    <w:rsid w:val="00A95F23"/>
    <w:rsid w:val="00A97E4D"/>
    <w:rsid w:val="00AA139C"/>
    <w:rsid w:val="00AA212A"/>
    <w:rsid w:val="00AA3ADF"/>
    <w:rsid w:val="00AB0780"/>
    <w:rsid w:val="00AB2475"/>
    <w:rsid w:val="00AB7B22"/>
    <w:rsid w:val="00AC03D5"/>
    <w:rsid w:val="00AC6861"/>
    <w:rsid w:val="00AC6D6A"/>
    <w:rsid w:val="00AD18AD"/>
    <w:rsid w:val="00AE1637"/>
    <w:rsid w:val="00AE35E9"/>
    <w:rsid w:val="00AF19CE"/>
    <w:rsid w:val="00AF3193"/>
    <w:rsid w:val="00AF4FA0"/>
    <w:rsid w:val="00B07F86"/>
    <w:rsid w:val="00B17EBD"/>
    <w:rsid w:val="00B21227"/>
    <w:rsid w:val="00B21492"/>
    <w:rsid w:val="00B21E68"/>
    <w:rsid w:val="00B22217"/>
    <w:rsid w:val="00B22584"/>
    <w:rsid w:val="00B22BDB"/>
    <w:rsid w:val="00B234D9"/>
    <w:rsid w:val="00B24D0A"/>
    <w:rsid w:val="00B27E2E"/>
    <w:rsid w:val="00B3569F"/>
    <w:rsid w:val="00B378FB"/>
    <w:rsid w:val="00B47295"/>
    <w:rsid w:val="00B50036"/>
    <w:rsid w:val="00B5419D"/>
    <w:rsid w:val="00B556CF"/>
    <w:rsid w:val="00B64D17"/>
    <w:rsid w:val="00B8727A"/>
    <w:rsid w:val="00B87CE2"/>
    <w:rsid w:val="00B87FE3"/>
    <w:rsid w:val="00B91152"/>
    <w:rsid w:val="00B91460"/>
    <w:rsid w:val="00B93B8E"/>
    <w:rsid w:val="00B94331"/>
    <w:rsid w:val="00BA2977"/>
    <w:rsid w:val="00BA5914"/>
    <w:rsid w:val="00BA664B"/>
    <w:rsid w:val="00BA7F0A"/>
    <w:rsid w:val="00BB6EB5"/>
    <w:rsid w:val="00BB73A8"/>
    <w:rsid w:val="00BC3FA2"/>
    <w:rsid w:val="00BC69DD"/>
    <w:rsid w:val="00BD022C"/>
    <w:rsid w:val="00BD21E5"/>
    <w:rsid w:val="00BD7007"/>
    <w:rsid w:val="00BD7FC0"/>
    <w:rsid w:val="00BE186A"/>
    <w:rsid w:val="00BE612B"/>
    <w:rsid w:val="00BE685E"/>
    <w:rsid w:val="00BE7A4B"/>
    <w:rsid w:val="00BF1A2E"/>
    <w:rsid w:val="00BF499C"/>
    <w:rsid w:val="00BF5680"/>
    <w:rsid w:val="00C042CF"/>
    <w:rsid w:val="00C10919"/>
    <w:rsid w:val="00C13FCC"/>
    <w:rsid w:val="00C31DC0"/>
    <w:rsid w:val="00C346F1"/>
    <w:rsid w:val="00C36283"/>
    <w:rsid w:val="00C3635C"/>
    <w:rsid w:val="00C44070"/>
    <w:rsid w:val="00C46F4C"/>
    <w:rsid w:val="00C526AE"/>
    <w:rsid w:val="00C5746D"/>
    <w:rsid w:val="00C5798F"/>
    <w:rsid w:val="00C61D14"/>
    <w:rsid w:val="00C64E9E"/>
    <w:rsid w:val="00C6693E"/>
    <w:rsid w:val="00C70136"/>
    <w:rsid w:val="00C80601"/>
    <w:rsid w:val="00C8515E"/>
    <w:rsid w:val="00C8527C"/>
    <w:rsid w:val="00C928A7"/>
    <w:rsid w:val="00C945B7"/>
    <w:rsid w:val="00CA487B"/>
    <w:rsid w:val="00CA4C93"/>
    <w:rsid w:val="00CA5B6A"/>
    <w:rsid w:val="00CB2387"/>
    <w:rsid w:val="00CB2893"/>
    <w:rsid w:val="00CB4387"/>
    <w:rsid w:val="00CB765D"/>
    <w:rsid w:val="00CC4CD2"/>
    <w:rsid w:val="00CC61DE"/>
    <w:rsid w:val="00CD0247"/>
    <w:rsid w:val="00CD731B"/>
    <w:rsid w:val="00CE2783"/>
    <w:rsid w:val="00CF3318"/>
    <w:rsid w:val="00CF6A3C"/>
    <w:rsid w:val="00D00C2D"/>
    <w:rsid w:val="00D04075"/>
    <w:rsid w:val="00D06093"/>
    <w:rsid w:val="00D1291B"/>
    <w:rsid w:val="00D12F22"/>
    <w:rsid w:val="00D277A3"/>
    <w:rsid w:val="00D31421"/>
    <w:rsid w:val="00D344D0"/>
    <w:rsid w:val="00D363FC"/>
    <w:rsid w:val="00D44F65"/>
    <w:rsid w:val="00D5105B"/>
    <w:rsid w:val="00D519ED"/>
    <w:rsid w:val="00D536A2"/>
    <w:rsid w:val="00D56485"/>
    <w:rsid w:val="00D62537"/>
    <w:rsid w:val="00D648AC"/>
    <w:rsid w:val="00D66F0C"/>
    <w:rsid w:val="00D67905"/>
    <w:rsid w:val="00D67DFC"/>
    <w:rsid w:val="00D70C70"/>
    <w:rsid w:val="00D7559B"/>
    <w:rsid w:val="00D80E72"/>
    <w:rsid w:val="00D84221"/>
    <w:rsid w:val="00D900B4"/>
    <w:rsid w:val="00D91C99"/>
    <w:rsid w:val="00D971C6"/>
    <w:rsid w:val="00D97485"/>
    <w:rsid w:val="00DA508E"/>
    <w:rsid w:val="00DA65BF"/>
    <w:rsid w:val="00DA6852"/>
    <w:rsid w:val="00DB0F8C"/>
    <w:rsid w:val="00DB514A"/>
    <w:rsid w:val="00DB5249"/>
    <w:rsid w:val="00DC08A1"/>
    <w:rsid w:val="00DC3C52"/>
    <w:rsid w:val="00DC5C05"/>
    <w:rsid w:val="00DC78B7"/>
    <w:rsid w:val="00DD432A"/>
    <w:rsid w:val="00DD6404"/>
    <w:rsid w:val="00DE15B2"/>
    <w:rsid w:val="00DF04C7"/>
    <w:rsid w:val="00DF23C6"/>
    <w:rsid w:val="00DF72DE"/>
    <w:rsid w:val="00DF7334"/>
    <w:rsid w:val="00DF7EA4"/>
    <w:rsid w:val="00E0361B"/>
    <w:rsid w:val="00E054F1"/>
    <w:rsid w:val="00E10AB1"/>
    <w:rsid w:val="00E120EA"/>
    <w:rsid w:val="00E162D3"/>
    <w:rsid w:val="00E30CCC"/>
    <w:rsid w:val="00E32953"/>
    <w:rsid w:val="00E37450"/>
    <w:rsid w:val="00E4141F"/>
    <w:rsid w:val="00E435EA"/>
    <w:rsid w:val="00E55062"/>
    <w:rsid w:val="00E56229"/>
    <w:rsid w:val="00E61A32"/>
    <w:rsid w:val="00E6493B"/>
    <w:rsid w:val="00E71D08"/>
    <w:rsid w:val="00E855FD"/>
    <w:rsid w:val="00E85F3B"/>
    <w:rsid w:val="00E9029A"/>
    <w:rsid w:val="00E9112E"/>
    <w:rsid w:val="00E9687C"/>
    <w:rsid w:val="00EA0FFD"/>
    <w:rsid w:val="00EA3017"/>
    <w:rsid w:val="00EB54B7"/>
    <w:rsid w:val="00EC3E95"/>
    <w:rsid w:val="00EC7E74"/>
    <w:rsid w:val="00ED035B"/>
    <w:rsid w:val="00ED0A0B"/>
    <w:rsid w:val="00ED234B"/>
    <w:rsid w:val="00ED37B2"/>
    <w:rsid w:val="00ED62EF"/>
    <w:rsid w:val="00ED67F5"/>
    <w:rsid w:val="00EE3A2B"/>
    <w:rsid w:val="00EE3AE1"/>
    <w:rsid w:val="00EE52B0"/>
    <w:rsid w:val="00EF13EE"/>
    <w:rsid w:val="00EF72D8"/>
    <w:rsid w:val="00F00129"/>
    <w:rsid w:val="00F14C93"/>
    <w:rsid w:val="00F2405A"/>
    <w:rsid w:val="00F429BD"/>
    <w:rsid w:val="00F45D64"/>
    <w:rsid w:val="00F5465A"/>
    <w:rsid w:val="00F64896"/>
    <w:rsid w:val="00F71AFD"/>
    <w:rsid w:val="00F74084"/>
    <w:rsid w:val="00F748B1"/>
    <w:rsid w:val="00F77DC5"/>
    <w:rsid w:val="00F824C2"/>
    <w:rsid w:val="00F873AD"/>
    <w:rsid w:val="00F924C4"/>
    <w:rsid w:val="00F92532"/>
    <w:rsid w:val="00F94742"/>
    <w:rsid w:val="00FA16E3"/>
    <w:rsid w:val="00FA792E"/>
    <w:rsid w:val="00FA79E9"/>
    <w:rsid w:val="00FB3856"/>
    <w:rsid w:val="00FB50EC"/>
    <w:rsid w:val="00FB67C3"/>
    <w:rsid w:val="00FC0107"/>
    <w:rsid w:val="00FC29FF"/>
    <w:rsid w:val="00FD51C7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aliases w:val="List Paragraph,Bullet List,FooterText,numbered"/>
    <w:basedOn w:val="a0"/>
    <w:link w:val="af4"/>
    <w:uiPriority w:val="34"/>
    <w:qFormat/>
    <w:rsid w:val="00F64896"/>
    <w:pPr>
      <w:ind w:left="720"/>
      <w:contextualSpacing/>
    </w:pPr>
    <w:rPr>
      <w:rFonts w:eastAsia="Calibri"/>
    </w:rPr>
  </w:style>
  <w:style w:type="character" w:customStyle="1" w:styleId="af4">
    <w:name w:val="Абзац списка Знак"/>
    <w:aliases w:val="Bullet List Знак,FooterText Знак,numbered Знак"/>
    <w:link w:val="1"/>
    <w:uiPriority w:val="34"/>
    <w:locked/>
    <w:rsid w:val="00F648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aliases w:val="List Paragraph,Bullet List,FooterText,numbered"/>
    <w:basedOn w:val="a0"/>
    <w:link w:val="af4"/>
    <w:uiPriority w:val="34"/>
    <w:qFormat/>
    <w:rsid w:val="00F64896"/>
    <w:pPr>
      <w:ind w:left="720"/>
      <w:contextualSpacing/>
    </w:pPr>
    <w:rPr>
      <w:rFonts w:eastAsia="Calibri"/>
    </w:rPr>
  </w:style>
  <w:style w:type="character" w:customStyle="1" w:styleId="af4">
    <w:name w:val="Абзац списка Знак"/>
    <w:aliases w:val="Bullet List Знак,FooterText Знак,numbered Знак"/>
    <w:link w:val="1"/>
    <w:uiPriority w:val="34"/>
    <w:locked/>
    <w:rsid w:val="00F648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F8F0-A4A3-478B-83C0-D00F30A8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6063</Words>
  <Characters>34561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5</cp:revision>
  <cp:lastPrinted>2023-03-16T23:35:00Z</cp:lastPrinted>
  <dcterms:created xsi:type="dcterms:W3CDTF">2023-03-20T00:40:00Z</dcterms:created>
  <dcterms:modified xsi:type="dcterms:W3CDTF">2023-03-20T01:17:00Z</dcterms:modified>
</cp:coreProperties>
</file>