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267" w:rsidRDefault="004E7267" w:rsidP="004E7267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ОТЧЕТ</w:t>
      </w:r>
    </w:p>
    <w:p w:rsidR="00026FA9" w:rsidRDefault="004E7267" w:rsidP="00026FA9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ходе реализации </w:t>
      </w:r>
      <w:r w:rsidR="009D2333">
        <w:rPr>
          <w:b/>
          <w:color w:val="000000"/>
          <w:sz w:val="28"/>
          <w:szCs w:val="28"/>
        </w:rPr>
        <w:t xml:space="preserve"> и оценке эффективности </w:t>
      </w:r>
      <w:r w:rsidR="00026FA9">
        <w:rPr>
          <w:b/>
          <w:color w:val="000000"/>
          <w:sz w:val="28"/>
          <w:szCs w:val="28"/>
        </w:rPr>
        <w:t>муниципальной программы</w:t>
      </w:r>
    </w:p>
    <w:p w:rsidR="00026FA9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Default="004E7267" w:rsidP="004E7267">
      <w:pPr>
        <w:ind w:left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</w:t>
      </w:r>
      <w:r w:rsidR="00026FA9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-202</w:t>
      </w:r>
      <w:r w:rsidR="00026FA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 </w:t>
      </w:r>
    </w:p>
    <w:p w:rsidR="004E7267" w:rsidRDefault="004E7267" w:rsidP="004E7267">
      <w:pPr>
        <w:autoSpaceDE w:val="0"/>
        <w:autoSpaceDN w:val="0"/>
        <w:adjustRightInd w:val="0"/>
        <w:rPr>
          <w:b/>
          <w:color w:val="000000"/>
          <w:sz w:val="32"/>
          <w:szCs w:val="32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4E7267" w:rsidRDefault="004E7267" w:rsidP="004E7267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tbl>
      <w:tblPr>
        <w:tblW w:w="9630" w:type="dxa"/>
        <w:tblLayout w:type="fixed"/>
        <w:tblLook w:val="04A0" w:firstRow="1" w:lastRow="0" w:firstColumn="1" w:lastColumn="0" w:noHBand="0" w:noVBand="1"/>
      </w:tblPr>
      <w:tblGrid>
        <w:gridCol w:w="4359"/>
        <w:gridCol w:w="5271"/>
      </w:tblGrid>
      <w:tr w:rsidR="004E7267" w:rsidTr="005D77ED">
        <w:trPr>
          <w:trHeight w:val="697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Ответственный исполнитель: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5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9D233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Отчетн</w:t>
            </w:r>
            <w:r w:rsidR="009D2333">
              <w:rPr>
                <w:color w:val="000000"/>
                <w:sz w:val="28"/>
                <w:szCs w:val="28"/>
              </w:rPr>
              <w:t>ый период</w:t>
            </w:r>
            <w:r>
              <w:rPr>
                <w:color w:val="000000"/>
                <w:sz w:val="28"/>
                <w:szCs w:val="28"/>
              </w:rPr>
              <w:t xml:space="preserve">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январь –</w:t>
            </w:r>
            <w:r w:rsidR="00A01485">
              <w:rPr>
                <w:color w:val="000000"/>
                <w:sz w:val="28"/>
                <w:szCs w:val="28"/>
              </w:rPr>
              <w:t xml:space="preserve"> </w:t>
            </w:r>
            <w:r w:rsidR="00F11A0C">
              <w:rPr>
                <w:color w:val="000000"/>
                <w:sz w:val="28"/>
                <w:szCs w:val="28"/>
              </w:rPr>
              <w:t>июнь</w:t>
            </w:r>
            <w:r>
              <w:rPr>
                <w:color w:val="000000"/>
                <w:sz w:val="28"/>
                <w:szCs w:val="28"/>
              </w:rPr>
              <w:t xml:space="preserve"> 20</w:t>
            </w:r>
            <w:r w:rsidR="00026FA9">
              <w:rPr>
                <w:color w:val="000000"/>
                <w:sz w:val="28"/>
                <w:szCs w:val="28"/>
              </w:rPr>
              <w:t>2</w:t>
            </w:r>
            <w:r w:rsidR="00F11A0C">
              <w:rPr>
                <w:color w:val="000000"/>
                <w:sz w:val="28"/>
                <w:szCs w:val="28"/>
              </w:rPr>
              <w:t>2</w:t>
            </w:r>
            <w:r w:rsidR="00026FA9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года 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Должность, фамилия, имя, отчество, номер телефона и электронный адрес непосредственного исполнителя: 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начальник отдела развития предпринимательства и потребительского рынка товаров и услуг</w:t>
            </w:r>
            <w:r w:rsidR="004E7267">
              <w:rPr>
                <w:color w:val="000000"/>
                <w:sz w:val="28"/>
                <w:szCs w:val="28"/>
              </w:rPr>
              <w:t xml:space="preserve"> администрации городского округа 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Медведева Оксана Леонидовна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(42335) 50111,  </w:t>
            </w:r>
            <w:hyperlink r:id="rId7" w:history="1">
              <w:r w:rsidR="00026FA9" w:rsidRPr="00625ABE">
                <w:rPr>
                  <w:rStyle w:val="a7"/>
                  <w:sz w:val="28"/>
                  <w:szCs w:val="28"/>
                  <w:lang w:val="en-US"/>
                </w:rPr>
                <w:t>opp</w:t>
              </w:r>
              <w:r w:rsidR="00026FA9" w:rsidRPr="00625ABE">
                <w:rPr>
                  <w:rStyle w:val="a7"/>
                  <w:sz w:val="28"/>
                  <w:szCs w:val="28"/>
                </w:rPr>
                <w:t>@mail.bk.pk.ru</w:t>
              </w:r>
            </w:hyperlink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</w:tr>
      <w:tr w:rsidR="004E7267" w:rsidTr="005D77ED">
        <w:trPr>
          <w:trHeight w:val="1432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026FA9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Начальник </w:t>
            </w:r>
            <w:r w:rsidR="00026FA9">
              <w:rPr>
                <w:color w:val="000000"/>
                <w:sz w:val="28"/>
                <w:szCs w:val="28"/>
              </w:rPr>
              <w:t>отдела развития предпринимательства</w:t>
            </w:r>
          </w:p>
          <w:p w:rsidR="00026FA9" w:rsidRDefault="00026FA9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 потребительского рынка товаров и услуг </w:t>
            </w:r>
            <w:r w:rsidR="004E7267">
              <w:rPr>
                <w:color w:val="000000"/>
                <w:sz w:val="28"/>
                <w:szCs w:val="28"/>
              </w:rPr>
              <w:t>администра</w:t>
            </w:r>
            <w:r>
              <w:rPr>
                <w:color w:val="000000"/>
                <w:sz w:val="28"/>
                <w:szCs w:val="28"/>
              </w:rPr>
              <w:t>ции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Большой Камень</w:t>
            </w: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nil"/>
            </w:tcBorders>
          </w:tcPr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Default="004E7267" w:rsidP="005D77ED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4E7267" w:rsidRPr="00026FA9" w:rsidRDefault="004E7267" w:rsidP="00026FA9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026FA9">
              <w:rPr>
                <w:color w:val="000000"/>
                <w:sz w:val="28"/>
                <w:szCs w:val="28"/>
              </w:rPr>
              <w:t xml:space="preserve">                              О.Л. Медведева</w:t>
            </w:r>
          </w:p>
        </w:tc>
      </w:tr>
    </w:tbl>
    <w:p w:rsidR="004E7267" w:rsidRDefault="004E7267" w:rsidP="004E7267">
      <w:pPr>
        <w:spacing w:after="200" w:line="276" w:lineRule="auto"/>
        <w:rPr>
          <w:rFonts w:ascii="Calibri" w:hAnsi="Calibri" w:cs="Calibri"/>
          <w:sz w:val="28"/>
          <w:szCs w:val="28"/>
        </w:rPr>
      </w:pPr>
    </w:p>
    <w:p w:rsidR="00F80F73" w:rsidRDefault="00F80F73" w:rsidP="000C22CB"/>
    <w:p w:rsidR="004E7267" w:rsidRDefault="004E7267" w:rsidP="000C22CB"/>
    <w:p w:rsidR="00B615D2" w:rsidRDefault="00B615D2" w:rsidP="000C22CB"/>
    <w:p w:rsidR="00B615D2" w:rsidRDefault="00B615D2" w:rsidP="000C22CB"/>
    <w:p w:rsidR="00B615D2" w:rsidRDefault="00B615D2" w:rsidP="000C22CB"/>
    <w:p w:rsidR="00B615D2" w:rsidRDefault="00B615D2" w:rsidP="000C22CB"/>
    <w:p w:rsidR="00B615D2" w:rsidRDefault="00B615D2" w:rsidP="000C22CB"/>
    <w:p w:rsidR="00B615D2" w:rsidRDefault="00B615D2" w:rsidP="000C22CB"/>
    <w:p w:rsidR="00B615D2" w:rsidRDefault="00B615D2" w:rsidP="000C22CB"/>
    <w:p w:rsidR="00B615D2" w:rsidRDefault="00B615D2" w:rsidP="000C22CB"/>
    <w:p w:rsidR="00B615D2" w:rsidRDefault="00B615D2" w:rsidP="000C22CB"/>
    <w:p w:rsidR="00AC6DC8" w:rsidRDefault="00AC6DC8" w:rsidP="00B5031C">
      <w:pPr>
        <w:shd w:val="clear" w:color="auto" w:fill="FFFFFF"/>
        <w:ind w:left="709" w:hanging="709"/>
        <w:jc w:val="center"/>
        <w:rPr>
          <w:b/>
          <w:sz w:val="28"/>
          <w:szCs w:val="28"/>
        </w:rPr>
        <w:sectPr w:rsidR="00AC6DC8" w:rsidSect="00AC6DC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150F37" w:rsidRDefault="00150F37" w:rsidP="00B5031C">
      <w:pPr>
        <w:shd w:val="clear" w:color="auto" w:fill="FFFFFF"/>
        <w:ind w:left="709" w:hanging="709"/>
        <w:jc w:val="center"/>
        <w:rPr>
          <w:b/>
          <w:sz w:val="28"/>
          <w:szCs w:val="28"/>
        </w:rPr>
      </w:pPr>
    </w:p>
    <w:p w:rsidR="004E7267" w:rsidRPr="00EF1771" w:rsidRDefault="004E7267" w:rsidP="004E7267">
      <w:pPr>
        <w:spacing w:after="120"/>
        <w:jc w:val="right"/>
        <w:rPr>
          <w:sz w:val="28"/>
          <w:szCs w:val="28"/>
        </w:rPr>
      </w:pPr>
      <w:r w:rsidRPr="00EF1771">
        <w:rPr>
          <w:sz w:val="28"/>
          <w:szCs w:val="28"/>
        </w:rPr>
        <w:t xml:space="preserve">Приложение № </w:t>
      </w:r>
      <w:r w:rsidR="0083238F">
        <w:rPr>
          <w:sz w:val="28"/>
          <w:szCs w:val="28"/>
        </w:rPr>
        <w:t>1</w:t>
      </w:r>
    </w:p>
    <w:p w:rsidR="00D67C87" w:rsidRDefault="00D67C87" w:rsidP="00D67C87">
      <w:pPr>
        <w:spacing w:after="120"/>
        <w:rPr>
          <w:b/>
          <w:sz w:val="28"/>
          <w:szCs w:val="28"/>
        </w:rPr>
      </w:pPr>
    </w:p>
    <w:p w:rsidR="004E7267" w:rsidRPr="00732119" w:rsidRDefault="004E7267" w:rsidP="004E7267">
      <w:pPr>
        <w:spacing w:after="120"/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ОТЧЕТ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о расходовании бюджетных ассигнований бюджета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городского округа на реализацию </w:t>
      </w:r>
      <w:proofErr w:type="gramStart"/>
      <w:r w:rsidRPr="00732119">
        <w:rPr>
          <w:b/>
          <w:sz w:val="28"/>
          <w:szCs w:val="28"/>
        </w:rPr>
        <w:t>муниципальной</w:t>
      </w:r>
      <w:proofErr w:type="gramEnd"/>
      <w:r w:rsidRPr="00732119">
        <w:rPr>
          <w:b/>
          <w:sz w:val="28"/>
          <w:szCs w:val="28"/>
        </w:rPr>
        <w:t xml:space="preserve">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программы городского округа Большой Камень </w:t>
      </w:r>
    </w:p>
    <w:p w:rsidR="004E7267" w:rsidRPr="00732119" w:rsidRDefault="004E7267" w:rsidP="004E7267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4E7267" w:rsidRPr="00732119" w:rsidRDefault="004E7267" w:rsidP="004E7267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 w:rsidR="00582EA1">
        <w:rPr>
          <w:b/>
          <w:color w:val="000000"/>
          <w:sz w:val="28"/>
          <w:szCs w:val="28"/>
          <w:lang w:val="en-US"/>
        </w:rPr>
        <w:t>I</w:t>
      </w:r>
      <w:r w:rsidR="00582EA1">
        <w:rPr>
          <w:b/>
          <w:color w:val="000000"/>
          <w:sz w:val="28"/>
          <w:szCs w:val="28"/>
        </w:rPr>
        <w:t xml:space="preserve"> полугодие </w:t>
      </w:r>
      <w:r>
        <w:rPr>
          <w:b/>
          <w:color w:val="000000"/>
          <w:sz w:val="28"/>
          <w:szCs w:val="28"/>
        </w:rPr>
        <w:t>202</w:t>
      </w:r>
      <w:r w:rsidR="00582EA1">
        <w:rPr>
          <w:b/>
          <w:color w:val="000000"/>
          <w:sz w:val="28"/>
          <w:szCs w:val="28"/>
        </w:rPr>
        <w:t>2</w:t>
      </w:r>
      <w:r>
        <w:rPr>
          <w:b/>
          <w:color w:val="000000"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</w:rPr>
        <w:t xml:space="preserve"> год</w:t>
      </w:r>
      <w:r w:rsidR="00582EA1">
        <w:rPr>
          <w:b/>
          <w:color w:val="000000"/>
          <w:sz w:val="28"/>
          <w:szCs w:val="28"/>
        </w:rPr>
        <w:t>а</w:t>
      </w:r>
    </w:p>
    <w:p w:rsidR="004E7267" w:rsidRPr="00732119" w:rsidRDefault="004E7267" w:rsidP="004E7267">
      <w:pPr>
        <w:rPr>
          <w:color w:val="000000"/>
        </w:rPr>
      </w:pPr>
    </w:p>
    <w:tbl>
      <w:tblPr>
        <w:tblW w:w="508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3"/>
        <w:gridCol w:w="2551"/>
        <w:gridCol w:w="850"/>
        <w:gridCol w:w="992"/>
        <w:gridCol w:w="992"/>
        <w:gridCol w:w="715"/>
        <w:gridCol w:w="1283"/>
        <w:gridCol w:w="1412"/>
        <w:gridCol w:w="1127"/>
      </w:tblGrid>
      <w:tr w:rsidR="004E7267" w:rsidRPr="00732119" w:rsidTr="005D77ED">
        <w:trPr>
          <w:cantSplit/>
          <w:trHeight w:val="609"/>
        </w:trPr>
        <w:tc>
          <w:tcPr>
            <w:tcW w:w="283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п</w:t>
            </w:r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5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Наименование подпрограммы,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z w:val="22"/>
                <w:szCs w:val="22"/>
              </w:rPr>
              <w:t>отдельного мероприятия</w:t>
            </w:r>
          </w:p>
        </w:tc>
        <w:tc>
          <w:tcPr>
            <w:tcW w:w="849" w:type="pct"/>
            <w:vMerge w:val="restart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Ответственный</w:t>
            </w:r>
          </w:p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исполнитель,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соисполнители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1" w:type="pct"/>
            <w:gridSpan w:val="4"/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272" w:type="pct"/>
            <w:gridSpan w:val="3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Объем бюджетных ассигнований</w:t>
            </w:r>
            <w:r w:rsidRPr="00732119">
              <w:rPr>
                <w:color w:val="000000"/>
                <w:sz w:val="22"/>
                <w:szCs w:val="22"/>
              </w:rPr>
              <w:t xml:space="preserve"> </w:t>
            </w:r>
          </w:p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color w:val="000000"/>
                <w:sz w:val="22"/>
                <w:szCs w:val="22"/>
              </w:rPr>
              <w:t>(тыс. руб.)</w:t>
            </w:r>
          </w:p>
        </w:tc>
      </w:tr>
      <w:tr w:rsidR="004E7267" w:rsidRPr="00732119" w:rsidTr="005D77ED">
        <w:trPr>
          <w:trHeight w:val="533"/>
        </w:trPr>
        <w:tc>
          <w:tcPr>
            <w:tcW w:w="283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15" w:type="pct"/>
            <w:vMerge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49" w:type="pct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rPr>
                <w:sz w:val="22"/>
                <w:szCs w:val="22"/>
              </w:rPr>
            </w:pPr>
          </w:p>
        </w:tc>
        <w:tc>
          <w:tcPr>
            <w:tcW w:w="2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ГРБС</w:t>
            </w:r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Рз</w:t>
            </w:r>
            <w:r w:rsidRPr="00732119">
              <w:rPr>
                <w:color w:val="000000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33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23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предусмотренный </w:t>
            </w:r>
            <w:proofErr w:type="spellStart"/>
            <w:proofErr w:type="gramStart"/>
            <w:r w:rsidRPr="00732119">
              <w:rPr>
                <w:snapToGrid w:val="0"/>
                <w:color w:val="000000"/>
                <w:sz w:val="22"/>
                <w:szCs w:val="22"/>
              </w:rPr>
              <w:t>муници</w:t>
            </w:r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пальной</w:t>
            </w:r>
            <w:proofErr w:type="spellEnd"/>
            <w:proofErr w:type="gramEnd"/>
            <w:r w:rsidRPr="00732119"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32119">
              <w:rPr>
                <w:snapToGrid w:val="0"/>
                <w:color w:val="000000"/>
                <w:sz w:val="22"/>
                <w:szCs w:val="22"/>
              </w:rPr>
              <w:t>програм</w:t>
            </w:r>
            <w:proofErr w:type="spellEnd"/>
            <w:r>
              <w:rPr>
                <w:snapToGrid w:val="0"/>
                <w:color w:val="000000"/>
                <w:sz w:val="22"/>
                <w:szCs w:val="22"/>
              </w:rPr>
              <w:t>-</w:t>
            </w:r>
            <w:r w:rsidRPr="00732119">
              <w:rPr>
                <w:snapToGrid w:val="0"/>
                <w:color w:val="000000"/>
                <w:sz w:val="22"/>
                <w:szCs w:val="22"/>
              </w:rPr>
              <w:t>мой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по сводной бюджетной</w:t>
            </w:r>
          </w:p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росписи на отчетную дату</w:t>
            </w:r>
          </w:p>
        </w:tc>
        <w:tc>
          <w:tcPr>
            <w:tcW w:w="37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  <w:sz w:val="22"/>
                <w:szCs w:val="22"/>
              </w:rPr>
            </w:pPr>
            <w:r w:rsidRPr="00732119">
              <w:rPr>
                <w:snapToGrid w:val="0"/>
                <w:color w:val="000000"/>
                <w:sz w:val="22"/>
                <w:szCs w:val="22"/>
              </w:rPr>
              <w:t>кассовое исполнение</w:t>
            </w:r>
          </w:p>
        </w:tc>
      </w:tr>
    </w:tbl>
    <w:p w:rsidR="004E7267" w:rsidRPr="00732119" w:rsidRDefault="004E7267" w:rsidP="004E7267">
      <w:pPr>
        <w:rPr>
          <w:sz w:val="2"/>
        </w:rPr>
      </w:pP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252"/>
        <w:gridCol w:w="2552"/>
        <w:gridCol w:w="850"/>
        <w:gridCol w:w="993"/>
        <w:gridCol w:w="992"/>
        <w:gridCol w:w="709"/>
        <w:gridCol w:w="1275"/>
        <w:gridCol w:w="1418"/>
        <w:gridCol w:w="1134"/>
      </w:tblGrid>
      <w:tr w:rsidR="004E7267" w:rsidRPr="00732119" w:rsidTr="005D77ED">
        <w:trPr>
          <w:cantSplit/>
          <w:trHeight w:val="146"/>
          <w:tblHeader/>
        </w:trPr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1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2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4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snapToGrid w:val="0"/>
                <w:color w:val="000000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E7267" w:rsidRPr="00732119" w:rsidRDefault="004E7267" w:rsidP="005D77E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4E7267" w:rsidRPr="00732119" w:rsidTr="005D77ED">
        <w:trPr>
          <w:cantSplit/>
          <w:trHeight w:val="16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r w:rsidRPr="00F941E7">
              <w:rPr>
                <w:bCs/>
              </w:rPr>
              <w:t>«</w:t>
            </w:r>
            <w:r w:rsidRPr="00F941E7">
              <w:t xml:space="preserve">Экономическое развитие городского округа Большой Камень» </w:t>
            </w:r>
          </w:p>
          <w:p w:rsidR="004E7267" w:rsidRPr="00F941E7" w:rsidRDefault="004E7267" w:rsidP="005D77ED">
            <w:r w:rsidRPr="00F941E7">
              <w:t xml:space="preserve">на </w:t>
            </w:r>
            <w:r>
              <w:t>2020-2027</w:t>
            </w:r>
            <w:r w:rsidRPr="00F941E7">
              <w:t xml:space="preserve"> годы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4E7267" w:rsidRPr="009A0796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firstLine="108"/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394127" w:rsidRDefault="004E7267" w:rsidP="005D77ED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E7267" w:rsidRPr="00732119" w:rsidRDefault="00574B5E" w:rsidP="00EE2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49,976</w:t>
            </w:r>
          </w:p>
        </w:tc>
      </w:tr>
      <w:tr w:rsidR="00574B5E" w:rsidRPr="00732119" w:rsidTr="005D77ED">
        <w:trPr>
          <w:cantSplit/>
          <w:trHeight w:val="16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B5E" w:rsidRPr="00F941E7" w:rsidRDefault="00574B5E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B5E" w:rsidRPr="00F941E7" w:rsidRDefault="00574B5E" w:rsidP="005D77ED">
            <w:pPr>
              <w:rPr>
                <w:bCs/>
              </w:rPr>
            </w:pPr>
            <w:r w:rsidRPr="00F941E7">
              <w:rPr>
                <w:bCs/>
              </w:rPr>
              <w:t>Подпрограмма № 1</w:t>
            </w:r>
          </w:p>
          <w:p w:rsidR="00574B5E" w:rsidRPr="00F941E7" w:rsidRDefault="00574B5E" w:rsidP="005D77ED">
            <w:pPr>
              <w:rPr>
                <w:bCs/>
              </w:rPr>
            </w:pPr>
            <w:r w:rsidRPr="00F941E7">
              <w:rPr>
                <w:bCs/>
              </w:rPr>
              <w:t xml:space="preserve">«Содействие развитию малого и среднего предпринимательства в городском округе Большой Камень»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B5E" w:rsidRPr="00F941E7" w:rsidRDefault="00574B5E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B5E" w:rsidRPr="00F941E7" w:rsidRDefault="00574B5E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B5E" w:rsidRPr="00F941E7" w:rsidRDefault="00574B5E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74B5E" w:rsidRPr="00394127" w:rsidRDefault="00574B5E" w:rsidP="005D77ED">
            <w:pPr>
              <w:ind w:left="113" w:right="113"/>
              <w:jc w:val="center"/>
              <w:rPr>
                <w:bCs/>
              </w:rPr>
            </w:pPr>
            <w:r w:rsidRPr="00394127">
              <w:rPr>
                <w:bCs/>
              </w:rPr>
              <w:t>17 1 00 00000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B5E" w:rsidRPr="00F941E7" w:rsidRDefault="00574B5E" w:rsidP="005D77ED">
            <w:pPr>
              <w:jc w:val="center"/>
              <w:rPr>
                <w:bCs/>
              </w:rPr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B5E" w:rsidRPr="00F941E7" w:rsidRDefault="00574B5E" w:rsidP="004C604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B5E" w:rsidRPr="00732119" w:rsidRDefault="00574B5E" w:rsidP="004C60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B5E" w:rsidRPr="00732119" w:rsidRDefault="00574B5E" w:rsidP="004C6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49,976</w:t>
            </w:r>
          </w:p>
        </w:tc>
      </w:tr>
      <w:tr w:rsidR="00574B5E" w:rsidRPr="00732119" w:rsidTr="006244BA">
        <w:trPr>
          <w:cantSplit/>
          <w:trHeight w:val="168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74B5E" w:rsidRPr="00F941E7" w:rsidRDefault="00574B5E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lastRenderedPageBreak/>
              <w:t>1.1.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B5E" w:rsidRPr="00F941E7" w:rsidRDefault="00574B5E" w:rsidP="005D77ED">
            <w:pPr>
              <w:rPr>
                <w:bCs/>
              </w:rPr>
            </w:pPr>
            <w:r w:rsidRPr="00F941E7">
              <w:rPr>
                <w:bCs/>
              </w:rPr>
              <w:t xml:space="preserve">Основное мероприятие </w:t>
            </w:r>
          </w:p>
          <w:p w:rsidR="00574B5E" w:rsidRPr="00F941E7" w:rsidRDefault="00574B5E" w:rsidP="005D77ED">
            <w:r w:rsidRPr="00F941E7">
              <w:rPr>
                <w:bCs/>
              </w:rPr>
              <w:t xml:space="preserve">«Поддержка и развитие </w:t>
            </w:r>
            <w:r w:rsidRPr="00F941E7">
              <w:t>субъектов малого и среднего  предпринимательства»</w:t>
            </w:r>
          </w:p>
          <w:p w:rsidR="00574B5E" w:rsidRPr="00F941E7" w:rsidRDefault="00574B5E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74B5E" w:rsidRPr="00F941E7" w:rsidRDefault="00574B5E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B5E" w:rsidRPr="00F941E7" w:rsidRDefault="00574B5E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B5E" w:rsidRPr="00F941E7" w:rsidRDefault="00574B5E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574B5E" w:rsidRPr="007116A6" w:rsidRDefault="00574B5E" w:rsidP="005D77ED">
            <w:pPr>
              <w:ind w:left="113" w:right="113"/>
              <w:jc w:val="center"/>
              <w:rPr>
                <w:bCs/>
              </w:rPr>
            </w:pPr>
            <w:r w:rsidRPr="007116A6">
              <w:rPr>
                <w:bCs/>
              </w:rPr>
              <w:t>17 1 01 00000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B5E" w:rsidRPr="00F941E7" w:rsidRDefault="00574B5E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800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B5E" w:rsidRPr="00F941E7" w:rsidRDefault="00574B5E" w:rsidP="004C604E">
            <w:pPr>
              <w:ind w:left="-108"/>
              <w:jc w:val="center"/>
              <w:rPr>
                <w:bCs/>
              </w:rPr>
            </w:pPr>
            <w:r>
              <w:rPr>
                <w:bCs/>
              </w:rPr>
              <w:t>350,0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4B5E" w:rsidRPr="00732119" w:rsidRDefault="00574B5E" w:rsidP="004C604E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35</w:t>
            </w: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4B5E" w:rsidRPr="00732119" w:rsidRDefault="00574B5E" w:rsidP="004C60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49,976</w:t>
            </w:r>
          </w:p>
        </w:tc>
      </w:tr>
      <w:tr w:rsidR="004E7267" w:rsidRPr="00732119" w:rsidTr="00FE5DDD">
        <w:trPr>
          <w:cantSplit/>
          <w:trHeight w:val="1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</w:pPr>
            <w:r w:rsidRPr="00F941E7">
              <w:t>1.1.1.</w:t>
            </w: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1 </w:t>
            </w:r>
          </w:p>
          <w:p w:rsidR="004E7267" w:rsidRPr="00F941E7" w:rsidRDefault="004E7267" w:rsidP="005D77ED">
            <w:r w:rsidRPr="00F941E7">
              <w:t>Предоставление субсидий  с целью возмещения части затрат, связанных с началом предпринимательской деятельности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Default="004E7267" w:rsidP="005D77ED">
            <w:pPr>
              <w:jc w:val="center"/>
              <w:rPr>
                <w:bCs/>
              </w:rPr>
            </w:pPr>
          </w:p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902</w:t>
            </w:r>
          </w:p>
          <w:p w:rsidR="004E7267" w:rsidRPr="00F941E7" w:rsidRDefault="004E7267" w:rsidP="005D77ED">
            <w:pPr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 w:rsidRPr="00F941E7">
              <w:rPr>
                <w:bCs/>
              </w:rPr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Default="004E7267" w:rsidP="005D77ED">
            <w:pPr>
              <w:jc w:val="center"/>
              <w:rPr>
                <w:bCs/>
              </w:rPr>
            </w:pPr>
          </w:p>
          <w:p w:rsidR="004E7267" w:rsidRPr="007116A6" w:rsidRDefault="004E7267" w:rsidP="005D77ED">
            <w:pPr>
              <w:jc w:val="center"/>
              <w:rPr>
                <w:bCs/>
              </w:rPr>
            </w:pPr>
            <w:r w:rsidRPr="007116A6">
              <w:rPr>
                <w:bCs/>
              </w:rPr>
              <w:t>17 1 01 0010</w:t>
            </w:r>
          </w:p>
          <w:p w:rsidR="004E7267" w:rsidRPr="007116A6" w:rsidRDefault="004E7267" w:rsidP="005D77ED">
            <w:pPr>
              <w:ind w:left="113" w:right="113"/>
              <w:jc w:val="center"/>
              <w:rPr>
                <w:bCs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lang w:val="en-US"/>
              </w:rPr>
            </w:pPr>
            <w:r w:rsidRPr="00F941E7">
              <w:t>810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A24CE3" w:rsidRDefault="004E7267" w:rsidP="00574B5E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574B5E">
              <w:rPr>
                <w:bCs/>
              </w:rPr>
              <w:t>5</w:t>
            </w:r>
            <w:r>
              <w:rPr>
                <w:bCs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74B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574B5E">
              <w:rPr>
                <w:color w:val="000000"/>
              </w:rPr>
              <w:t>5</w:t>
            </w:r>
            <w:r>
              <w:rPr>
                <w:color w:val="000000"/>
              </w:rPr>
              <w:t>0</w:t>
            </w:r>
            <w:r w:rsidRPr="00732119"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574B5E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04BF0">
              <w:rPr>
                <w:color w:val="000000"/>
              </w:rPr>
              <w:t>,0</w:t>
            </w:r>
          </w:p>
        </w:tc>
      </w:tr>
      <w:tr w:rsidR="004E7267" w:rsidRPr="00732119" w:rsidTr="005D77ED">
        <w:trPr>
          <w:cantSplit/>
          <w:trHeight w:val="17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</w:pPr>
            <w:r w:rsidRPr="00F941E7">
              <w:t>1.</w:t>
            </w:r>
            <w:r>
              <w:t>1.2</w:t>
            </w:r>
            <w:r w:rsidRPr="00F941E7">
              <w:t>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2 </w:t>
            </w:r>
          </w:p>
          <w:p w:rsidR="004E7267" w:rsidRPr="00F941E7" w:rsidRDefault="004E7267" w:rsidP="005D77ED">
            <w:r w:rsidRPr="00F941E7">
              <w:t>Организация и проведение</w:t>
            </w:r>
          </w:p>
          <w:p w:rsidR="004E7267" w:rsidRPr="00F941E7" w:rsidRDefault="004E7267" w:rsidP="005D77ED">
            <w:r w:rsidRPr="00F941E7">
              <w:t>конкурса «Лучший предприниматель городского округа»</w:t>
            </w:r>
          </w:p>
          <w:p w:rsidR="004E7267" w:rsidRPr="00F941E7" w:rsidRDefault="004E7267" w:rsidP="005D77ED">
            <w:pPr>
              <w:rPr>
                <w:b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5D77ED">
            <w:pPr>
              <w:ind w:left="113" w:right="113"/>
              <w:jc w:val="center"/>
            </w:pPr>
            <w:r w:rsidRPr="007116A6">
              <w:t>17 1 01 20050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Pr="00732119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307001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49,976</w:t>
            </w:r>
          </w:p>
        </w:tc>
      </w:tr>
      <w:tr w:rsidR="004E7267" w:rsidRPr="00732119" w:rsidTr="005D77ED">
        <w:trPr>
          <w:cantSplit/>
          <w:trHeight w:val="169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center"/>
            </w:pPr>
            <w:r>
              <w:t>1.1.3.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Default="004E7267" w:rsidP="005D77ED">
            <w:r>
              <w:t xml:space="preserve">Мероприятие 3 </w:t>
            </w:r>
          </w:p>
          <w:p w:rsidR="004E7267" w:rsidRPr="00F941E7" w:rsidRDefault="004E7267" w:rsidP="005D77ED">
            <w:r w:rsidRPr="00F941E7">
              <w:t>Организация и проведение</w:t>
            </w:r>
            <w:r>
              <w:t xml:space="preserve"> смотров-</w:t>
            </w:r>
          </w:p>
          <w:p w:rsidR="004E7267" w:rsidRPr="00F941E7" w:rsidRDefault="004E7267" w:rsidP="005D77ED">
            <w:r w:rsidRPr="00F941E7">
              <w:t>конкурс</w:t>
            </w:r>
            <w:r>
              <w:t>ов</w:t>
            </w:r>
            <w:r w:rsidRPr="00F941E7">
              <w:t xml:space="preserve"> </w:t>
            </w:r>
            <w:r>
              <w:t>для субъектов малого и среднего предпринимательства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7116A6" w:rsidRDefault="004E7267" w:rsidP="005D77ED">
            <w:pPr>
              <w:ind w:left="113" w:right="113"/>
              <w:jc w:val="center"/>
            </w:pPr>
            <w:r w:rsidRPr="007116A6">
              <w:t>17 1 01 20640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307001" w:rsidP="005D77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EE27D5">
              <w:rPr>
                <w:color w:val="000000"/>
              </w:rPr>
              <w:t>,</w:t>
            </w:r>
            <w:r w:rsidR="004E7267" w:rsidRPr="00732119">
              <w:rPr>
                <w:color w:val="000000"/>
              </w:rPr>
              <w:t>0</w:t>
            </w:r>
          </w:p>
        </w:tc>
      </w:tr>
      <w:tr w:rsidR="004E7267" w:rsidRPr="00732119" w:rsidTr="005D77ED">
        <w:trPr>
          <w:cantSplit/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</w:pPr>
            <w:r>
              <w:t>1.1.4.</w:t>
            </w: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  <w:p w:rsidR="004E7267" w:rsidRPr="00F941E7" w:rsidRDefault="004E7267" w:rsidP="005D77ED">
            <w:pPr>
              <w:jc w:val="both"/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r w:rsidRPr="00F941E7">
              <w:t xml:space="preserve">Мероприятие </w:t>
            </w:r>
            <w:r>
              <w:t>4</w:t>
            </w:r>
          </w:p>
          <w:p w:rsidR="006244BA" w:rsidRPr="00705623" w:rsidRDefault="006244BA" w:rsidP="006244BA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  <w:p w:rsidR="004E7267" w:rsidRPr="00F941E7" w:rsidRDefault="004E7267" w:rsidP="005D77ED"/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E7267" w:rsidRPr="00F941E7" w:rsidRDefault="004E7267" w:rsidP="005D77ED">
            <w:pPr>
              <w:jc w:val="both"/>
              <w:rPr>
                <w:bCs/>
              </w:rPr>
            </w:pPr>
            <w:r w:rsidRPr="009A0796">
              <w:rPr>
                <w:bCs/>
              </w:rPr>
              <w:t>отдел развития предпринимательства и потребительского рынка товаров и услуг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902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0412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4E7267" w:rsidRPr="00F941E7" w:rsidRDefault="004E7267" w:rsidP="005D77ED">
            <w:pPr>
              <w:ind w:left="113" w:right="113"/>
              <w:jc w:val="center"/>
            </w:pPr>
            <w:r>
              <w:t>17 1 01 20060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4E7267" w:rsidP="005D77ED">
            <w:pPr>
              <w:jc w:val="center"/>
            </w:pPr>
            <w:r w:rsidRPr="00F941E7">
              <w:t>244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F941E7" w:rsidRDefault="00307001" w:rsidP="005D77ED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  <w:r w:rsidR="004E7267">
              <w:rPr>
                <w:bCs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7267" w:rsidRPr="00732119" w:rsidRDefault="004E7267" w:rsidP="005D77ED">
            <w:pPr>
              <w:jc w:val="center"/>
              <w:rPr>
                <w:color w:val="000000"/>
              </w:rPr>
            </w:pPr>
            <w:r w:rsidRPr="00732119"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E7267" w:rsidRPr="00732119" w:rsidRDefault="00307001" w:rsidP="00EE27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</w:tbl>
    <w:p w:rsidR="004E7267" w:rsidRPr="00EF1771" w:rsidRDefault="004E7267" w:rsidP="004E7267">
      <w:pPr>
        <w:tabs>
          <w:tab w:val="center" w:pos="4677"/>
          <w:tab w:val="right" w:pos="9355"/>
        </w:tabs>
        <w:spacing w:after="120"/>
        <w:ind w:right="357"/>
        <w:jc w:val="right"/>
        <w:rPr>
          <w:sz w:val="28"/>
          <w:szCs w:val="28"/>
          <w:lang w:eastAsia="en-US"/>
        </w:rPr>
      </w:pPr>
      <w:r w:rsidRPr="003245FB">
        <w:rPr>
          <w:sz w:val="28"/>
          <w:szCs w:val="28"/>
          <w:lang w:eastAsia="en-US"/>
        </w:rPr>
        <w:lastRenderedPageBreak/>
        <w:t xml:space="preserve">Приложение № </w:t>
      </w:r>
      <w:r w:rsidR="0083238F">
        <w:rPr>
          <w:sz w:val="28"/>
          <w:szCs w:val="28"/>
          <w:lang w:eastAsia="en-US"/>
        </w:rPr>
        <w:t>2</w:t>
      </w:r>
    </w:p>
    <w:p w:rsidR="00D67C87" w:rsidRDefault="00D67C87" w:rsidP="00EF74D1">
      <w:pPr>
        <w:tabs>
          <w:tab w:val="center" w:pos="4677"/>
          <w:tab w:val="right" w:pos="9355"/>
        </w:tabs>
        <w:spacing w:after="120"/>
        <w:ind w:right="357"/>
        <w:rPr>
          <w:b/>
          <w:sz w:val="28"/>
          <w:szCs w:val="28"/>
          <w:highlight w:val="yellow"/>
          <w:lang w:eastAsia="en-US"/>
        </w:rPr>
      </w:pPr>
    </w:p>
    <w:p w:rsidR="00D67C87" w:rsidRPr="00A2057F" w:rsidRDefault="00D67C87" w:rsidP="00D67C87">
      <w:pPr>
        <w:tabs>
          <w:tab w:val="center" w:pos="0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D67C87" w:rsidRPr="00A2057F" w:rsidRDefault="00D67C87" w:rsidP="00D67C8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степени выполнения подпрограмм, </w:t>
      </w:r>
      <w:r>
        <w:rPr>
          <w:b/>
          <w:sz w:val="28"/>
          <w:szCs w:val="28"/>
          <w:lang w:eastAsia="en-US"/>
        </w:rPr>
        <w:t>отдельных мероприятий</w:t>
      </w:r>
    </w:p>
    <w:p w:rsidR="00D67C87" w:rsidRPr="00A2057F" w:rsidRDefault="00D67C87" w:rsidP="00D67C87">
      <w:pPr>
        <w:tabs>
          <w:tab w:val="center" w:pos="0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муниципальной программы городского округа Большой Камень</w:t>
      </w:r>
    </w:p>
    <w:p w:rsidR="00EE27D5" w:rsidRPr="00732119" w:rsidRDefault="00EE27D5" w:rsidP="00EE27D5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 xml:space="preserve"> «Экономическое развитие городского округа Большой Камень»</w:t>
      </w:r>
    </w:p>
    <w:p w:rsidR="00EE27D5" w:rsidRPr="00732119" w:rsidRDefault="00EE27D5" w:rsidP="00EE27D5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 w:rsidR="003E2DAF">
        <w:rPr>
          <w:b/>
          <w:color w:val="000000"/>
          <w:sz w:val="28"/>
          <w:szCs w:val="28"/>
          <w:lang w:val="en-US"/>
        </w:rPr>
        <w:t>I</w:t>
      </w:r>
      <w:r w:rsidR="003E2DAF" w:rsidRPr="003E2DAF">
        <w:rPr>
          <w:b/>
          <w:color w:val="000000"/>
          <w:sz w:val="28"/>
          <w:szCs w:val="28"/>
        </w:rPr>
        <w:t xml:space="preserve"> </w:t>
      </w:r>
      <w:r w:rsidR="003E2DAF">
        <w:rPr>
          <w:b/>
          <w:color w:val="000000"/>
          <w:sz w:val="28"/>
          <w:szCs w:val="28"/>
        </w:rPr>
        <w:t>полугодие 2022</w:t>
      </w:r>
      <w:r w:rsidRPr="00732119">
        <w:rPr>
          <w:b/>
          <w:color w:val="000000"/>
          <w:sz w:val="28"/>
          <w:szCs w:val="28"/>
        </w:rPr>
        <w:t xml:space="preserve"> год</w:t>
      </w:r>
      <w:r w:rsidR="003E2DAF">
        <w:rPr>
          <w:b/>
          <w:color w:val="000000"/>
          <w:sz w:val="28"/>
          <w:szCs w:val="28"/>
        </w:rPr>
        <w:t>а</w:t>
      </w:r>
    </w:p>
    <w:p w:rsidR="00D67C87" w:rsidRDefault="00D67C87" w:rsidP="00D67C87">
      <w:pPr>
        <w:tabs>
          <w:tab w:val="center" w:pos="4677"/>
          <w:tab w:val="right" w:pos="9355"/>
        </w:tabs>
        <w:ind w:right="357"/>
        <w:jc w:val="center"/>
        <w:rPr>
          <w:color w:val="000000"/>
          <w:lang w:eastAsia="en-US"/>
        </w:rPr>
      </w:pPr>
    </w:p>
    <w:p w:rsidR="00D67C87" w:rsidRPr="00535F67" w:rsidRDefault="00D67C87" w:rsidP="00290305">
      <w:pPr>
        <w:tabs>
          <w:tab w:val="center" w:pos="4677"/>
          <w:tab w:val="right" w:pos="9355"/>
        </w:tabs>
        <w:ind w:right="357"/>
        <w:rPr>
          <w:color w:val="000000"/>
          <w:lang w:eastAsia="en-US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276"/>
        <w:gridCol w:w="2268"/>
        <w:gridCol w:w="2977"/>
        <w:gridCol w:w="1276"/>
      </w:tblGrid>
      <w:tr w:rsidR="00D67C87" w:rsidRPr="008C120F" w:rsidTr="00290305">
        <w:trPr>
          <w:cantSplit/>
          <w:trHeight w:val="598"/>
        </w:trPr>
        <w:tc>
          <w:tcPr>
            <w:tcW w:w="709" w:type="dxa"/>
            <w:vMerge w:val="restart"/>
          </w:tcPr>
          <w:p w:rsidR="00D67C87" w:rsidRPr="008C120F" w:rsidRDefault="00D67C87" w:rsidP="0097429B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№ </w:t>
            </w:r>
            <w:proofErr w:type="gramStart"/>
            <w:r>
              <w:rPr>
                <w:snapToGrid w:val="0"/>
                <w:color w:val="000000"/>
              </w:rPr>
              <w:t>п</w:t>
            </w:r>
            <w:proofErr w:type="gramEnd"/>
            <w:r>
              <w:rPr>
                <w:snapToGrid w:val="0"/>
                <w:color w:val="000000"/>
              </w:rPr>
              <w:t>/п</w:t>
            </w:r>
          </w:p>
        </w:tc>
        <w:tc>
          <w:tcPr>
            <w:tcW w:w="2977" w:type="dxa"/>
            <w:vMerge w:val="restart"/>
            <w:vAlign w:val="center"/>
          </w:tcPr>
          <w:p w:rsidR="00D67C87" w:rsidRPr="008C120F" w:rsidRDefault="00D67C87" w:rsidP="0097429B">
            <w:pPr>
              <w:jc w:val="center"/>
            </w:pPr>
            <w:r w:rsidRPr="008C120F">
              <w:t>Наименование</w:t>
            </w:r>
          </w:p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t xml:space="preserve">подпрограммы, основного мероприятия, контрольного события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Плановый срок 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Фактический срок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Результаты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67C87" w:rsidRDefault="00D67C87" w:rsidP="00EE27D5">
            <w:pPr>
              <w:ind w:left="-108" w:right="-108" w:firstLine="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Причина </w:t>
            </w:r>
            <w:proofErr w:type="spellStart"/>
            <w:r>
              <w:rPr>
                <w:snapToGrid w:val="0"/>
                <w:color w:val="000000"/>
              </w:rPr>
              <w:t>недостижения</w:t>
            </w:r>
            <w:proofErr w:type="spellEnd"/>
            <w:r>
              <w:rPr>
                <w:snapToGrid w:val="0"/>
                <w:color w:val="000000"/>
              </w:rPr>
              <w:t xml:space="preserve"> запланированных результатов</w:t>
            </w:r>
          </w:p>
        </w:tc>
      </w:tr>
      <w:tr w:rsidR="00D67C87" w:rsidRPr="008C120F" w:rsidTr="00290305">
        <w:trPr>
          <w:cantSplit/>
          <w:trHeight w:val="598"/>
        </w:trPr>
        <w:tc>
          <w:tcPr>
            <w:tcW w:w="709" w:type="dxa"/>
            <w:vMerge/>
          </w:tcPr>
          <w:p w:rsidR="00D67C87" w:rsidRDefault="00D67C87" w:rsidP="0097429B">
            <w:pPr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2977" w:type="dxa"/>
            <w:vMerge/>
            <w:vAlign w:val="center"/>
          </w:tcPr>
          <w:p w:rsidR="00D67C87" w:rsidRPr="008C120F" w:rsidRDefault="00D67C87" w:rsidP="0097429B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 w:firstLine="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 w:righ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окончания реализации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67C87" w:rsidRDefault="00D67C87" w:rsidP="00EE27D5">
            <w:pPr>
              <w:ind w:left="-108"/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запланированные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D67C87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достигнутые </w:t>
            </w:r>
          </w:p>
        </w:tc>
        <w:tc>
          <w:tcPr>
            <w:tcW w:w="1276" w:type="dxa"/>
            <w:vMerge/>
          </w:tcPr>
          <w:p w:rsidR="00D67C87" w:rsidRDefault="00D67C87" w:rsidP="0097429B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D67C87" w:rsidRPr="008C120F" w:rsidRDefault="00D67C87" w:rsidP="00D67C87">
      <w:pPr>
        <w:rPr>
          <w:sz w:val="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977"/>
        <w:gridCol w:w="1276"/>
        <w:gridCol w:w="1276"/>
        <w:gridCol w:w="1275"/>
        <w:gridCol w:w="1276"/>
        <w:gridCol w:w="2268"/>
        <w:gridCol w:w="2977"/>
        <w:gridCol w:w="1276"/>
      </w:tblGrid>
      <w:tr w:rsidR="00D67C87" w:rsidRPr="008C120F" w:rsidTr="00A26708">
        <w:trPr>
          <w:cantSplit/>
          <w:trHeight w:val="204"/>
          <w:tblHeader/>
        </w:trPr>
        <w:tc>
          <w:tcPr>
            <w:tcW w:w="709" w:type="dxa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1</w:t>
            </w:r>
          </w:p>
        </w:tc>
        <w:tc>
          <w:tcPr>
            <w:tcW w:w="2977" w:type="dxa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2</w:t>
            </w:r>
          </w:p>
        </w:tc>
        <w:tc>
          <w:tcPr>
            <w:tcW w:w="1276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3</w:t>
            </w:r>
          </w:p>
        </w:tc>
        <w:tc>
          <w:tcPr>
            <w:tcW w:w="1276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5</w:t>
            </w:r>
          </w:p>
        </w:tc>
        <w:tc>
          <w:tcPr>
            <w:tcW w:w="1276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 w:rsidRPr="008C120F">
              <w:rPr>
                <w:snapToGrid w:val="0"/>
                <w:color w:val="000000"/>
              </w:rPr>
              <w:t>7</w:t>
            </w:r>
          </w:p>
        </w:tc>
        <w:tc>
          <w:tcPr>
            <w:tcW w:w="2977" w:type="dxa"/>
            <w:vAlign w:val="center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8</w:t>
            </w:r>
          </w:p>
        </w:tc>
        <w:tc>
          <w:tcPr>
            <w:tcW w:w="1276" w:type="dxa"/>
          </w:tcPr>
          <w:p w:rsidR="00D67C87" w:rsidRPr="008C120F" w:rsidRDefault="00D67C87" w:rsidP="0097429B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9</w:t>
            </w:r>
          </w:p>
        </w:tc>
      </w:tr>
      <w:tr w:rsidR="00EE27D5" w:rsidRPr="008C120F" w:rsidTr="00A26708">
        <w:trPr>
          <w:trHeight w:val="283"/>
        </w:trPr>
        <w:tc>
          <w:tcPr>
            <w:tcW w:w="709" w:type="dxa"/>
            <w:vAlign w:val="center"/>
          </w:tcPr>
          <w:p w:rsidR="00EE27D5" w:rsidRPr="00732119" w:rsidRDefault="00EE27D5" w:rsidP="00EE27D5"/>
        </w:tc>
        <w:tc>
          <w:tcPr>
            <w:tcW w:w="2977" w:type="dxa"/>
            <w:vAlign w:val="center"/>
          </w:tcPr>
          <w:p w:rsidR="00EE27D5" w:rsidRPr="00732119" w:rsidRDefault="00EE27D5" w:rsidP="00EE27D5">
            <w:pPr>
              <w:rPr>
                <w:bCs/>
              </w:rPr>
            </w:pPr>
            <w:r w:rsidRPr="00732119">
              <w:rPr>
                <w:bCs/>
              </w:rPr>
              <w:t xml:space="preserve">Подпрограмма № 1 </w:t>
            </w:r>
          </w:p>
          <w:p w:rsidR="00EE27D5" w:rsidRPr="00732119" w:rsidRDefault="00EE27D5" w:rsidP="00EE27D5">
            <w:r w:rsidRPr="00732119">
              <w:rPr>
                <w:bCs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276" w:type="dxa"/>
            <w:vAlign w:val="center"/>
          </w:tcPr>
          <w:p w:rsidR="00EE27D5" w:rsidRPr="008C120F" w:rsidRDefault="00B615D2" w:rsidP="00EE27D5">
            <w:pPr>
              <w:ind w:left="-108"/>
              <w:jc w:val="center"/>
            </w:pPr>
            <w:r>
              <w:t>2020</w:t>
            </w:r>
          </w:p>
        </w:tc>
        <w:tc>
          <w:tcPr>
            <w:tcW w:w="1276" w:type="dxa"/>
            <w:vAlign w:val="center"/>
          </w:tcPr>
          <w:p w:rsidR="00EE27D5" w:rsidRPr="008C120F" w:rsidRDefault="00B615D2" w:rsidP="00EE27D5">
            <w:pPr>
              <w:ind w:left="-108"/>
              <w:jc w:val="center"/>
            </w:pPr>
            <w:r>
              <w:t>2027</w:t>
            </w:r>
          </w:p>
        </w:tc>
        <w:tc>
          <w:tcPr>
            <w:tcW w:w="1275" w:type="dxa"/>
            <w:vAlign w:val="center"/>
          </w:tcPr>
          <w:p w:rsidR="00EE27D5" w:rsidRPr="008C120F" w:rsidRDefault="00EE27D5" w:rsidP="005B00F4">
            <w:pPr>
              <w:ind w:left="-108"/>
              <w:jc w:val="center"/>
            </w:pPr>
            <w:r>
              <w:t>01.01.202</w:t>
            </w:r>
            <w:r w:rsidR="005B00F4">
              <w:t>2</w:t>
            </w:r>
          </w:p>
        </w:tc>
        <w:tc>
          <w:tcPr>
            <w:tcW w:w="1276" w:type="dxa"/>
            <w:vAlign w:val="center"/>
          </w:tcPr>
          <w:p w:rsidR="00EE27D5" w:rsidRPr="008C120F" w:rsidRDefault="00EE27D5" w:rsidP="001D2C79">
            <w:pPr>
              <w:ind w:left="-108"/>
              <w:jc w:val="center"/>
            </w:pPr>
            <w:r>
              <w:t>3</w:t>
            </w:r>
            <w:r w:rsidR="001D2C79">
              <w:t>0</w:t>
            </w:r>
            <w:r>
              <w:t>.</w:t>
            </w:r>
            <w:r w:rsidR="001D2C79">
              <w:t>06</w:t>
            </w:r>
            <w:r>
              <w:t>.202</w:t>
            </w:r>
            <w:r w:rsidR="005B00F4">
              <w:t>2</w:t>
            </w:r>
          </w:p>
        </w:tc>
        <w:tc>
          <w:tcPr>
            <w:tcW w:w="2268" w:type="dxa"/>
            <w:vAlign w:val="center"/>
          </w:tcPr>
          <w:p w:rsidR="00EE27D5" w:rsidRPr="008C120F" w:rsidRDefault="00EE27D5" w:rsidP="00EE27D5">
            <w:pPr>
              <w:jc w:val="center"/>
            </w:pPr>
          </w:p>
        </w:tc>
        <w:tc>
          <w:tcPr>
            <w:tcW w:w="2977" w:type="dxa"/>
            <w:vAlign w:val="center"/>
          </w:tcPr>
          <w:p w:rsidR="00EE27D5" w:rsidRPr="008C120F" w:rsidRDefault="00EE27D5" w:rsidP="00EE27D5">
            <w:pPr>
              <w:jc w:val="center"/>
            </w:pPr>
          </w:p>
        </w:tc>
        <w:tc>
          <w:tcPr>
            <w:tcW w:w="1276" w:type="dxa"/>
          </w:tcPr>
          <w:p w:rsidR="00EE27D5" w:rsidRPr="008C120F" w:rsidRDefault="00EE27D5" w:rsidP="00EE27D5">
            <w:pPr>
              <w:jc w:val="center"/>
            </w:pPr>
          </w:p>
        </w:tc>
      </w:tr>
      <w:tr w:rsidR="00EE27D5" w:rsidRPr="008C120F" w:rsidTr="00A26708">
        <w:trPr>
          <w:trHeight w:val="283"/>
        </w:trPr>
        <w:tc>
          <w:tcPr>
            <w:tcW w:w="709" w:type="dxa"/>
          </w:tcPr>
          <w:p w:rsidR="00EE27D5" w:rsidRPr="00732119" w:rsidRDefault="00EE27D5" w:rsidP="00EE27D5">
            <w:pPr>
              <w:jc w:val="center"/>
            </w:pPr>
            <w:r w:rsidRPr="00732119">
              <w:t>1</w:t>
            </w:r>
            <w:r>
              <w:t>.1.1</w:t>
            </w:r>
          </w:p>
        </w:tc>
        <w:tc>
          <w:tcPr>
            <w:tcW w:w="2977" w:type="dxa"/>
          </w:tcPr>
          <w:p w:rsidR="00EE27D5" w:rsidRDefault="00EE27D5" w:rsidP="00EE27D5">
            <w:pPr>
              <w:jc w:val="both"/>
            </w:pPr>
            <w:r w:rsidRPr="00732119">
              <w:t>Мероприятие 1</w:t>
            </w:r>
          </w:p>
          <w:p w:rsidR="00EE27D5" w:rsidRPr="00732119" w:rsidRDefault="00EE27D5" w:rsidP="00EE27D5">
            <w:pPr>
              <w:jc w:val="both"/>
            </w:pPr>
            <w:r w:rsidRPr="00F941E7">
              <w:t xml:space="preserve">Предоставление субсидий </w:t>
            </w:r>
            <w:r>
              <w:t xml:space="preserve">субъектам малого и среднего </w:t>
            </w:r>
            <w:proofErr w:type="spellStart"/>
            <w:proofErr w:type="gramStart"/>
            <w:r>
              <w:t>предпринима-тельства</w:t>
            </w:r>
            <w:proofErr w:type="spellEnd"/>
            <w:proofErr w:type="gramEnd"/>
            <w:r w:rsidRPr="00F941E7">
              <w:t xml:space="preserve"> с целью возмещения части затрат, связанных с началом предпринимательской деятельности</w:t>
            </w:r>
          </w:p>
        </w:tc>
        <w:tc>
          <w:tcPr>
            <w:tcW w:w="1276" w:type="dxa"/>
            <w:vAlign w:val="center"/>
          </w:tcPr>
          <w:p w:rsidR="00EE27D5" w:rsidRPr="008C120F" w:rsidRDefault="00B615D2" w:rsidP="0097429B">
            <w:pPr>
              <w:jc w:val="center"/>
            </w:pPr>
            <w:r>
              <w:t>2020</w:t>
            </w:r>
          </w:p>
        </w:tc>
        <w:tc>
          <w:tcPr>
            <w:tcW w:w="1276" w:type="dxa"/>
            <w:vAlign w:val="center"/>
          </w:tcPr>
          <w:p w:rsidR="00EE27D5" w:rsidRPr="008C120F" w:rsidRDefault="00B615D2" w:rsidP="0097429B">
            <w:pPr>
              <w:jc w:val="center"/>
            </w:pPr>
            <w:r>
              <w:t>2027</w:t>
            </w:r>
          </w:p>
        </w:tc>
        <w:tc>
          <w:tcPr>
            <w:tcW w:w="1275" w:type="dxa"/>
            <w:vAlign w:val="center"/>
          </w:tcPr>
          <w:p w:rsidR="00EE27D5" w:rsidRPr="008C120F" w:rsidRDefault="00B615D2" w:rsidP="0083238F">
            <w:pPr>
              <w:ind w:left="-108"/>
              <w:jc w:val="center"/>
            </w:pPr>
            <w:r>
              <w:t>01.03.202</w:t>
            </w:r>
            <w:r w:rsidR="0083238F">
              <w:t>2</w:t>
            </w:r>
          </w:p>
        </w:tc>
        <w:tc>
          <w:tcPr>
            <w:tcW w:w="1276" w:type="dxa"/>
            <w:vAlign w:val="center"/>
          </w:tcPr>
          <w:p w:rsidR="00EE27D5" w:rsidRPr="008C120F" w:rsidRDefault="00704BA6" w:rsidP="00B615D2">
            <w:pPr>
              <w:ind w:hanging="108"/>
              <w:jc w:val="center"/>
            </w:pPr>
            <w:r>
              <w:t>30.06.2022</w:t>
            </w:r>
          </w:p>
        </w:tc>
        <w:tc>
          <w:tcPr>
            <w:tcW w:w="2268" w:type="dxa"/>
            <w:vAlign w:val="center"/>
          </w:tcPr>
          <w:p w:rsidR="00EE27D5" w:rsidRDefault="00B615D2" w:rsidP="00EE27D5">
            <w:r>
              <w:t xml:space="preserve">Предоставление </w:t>
            </w:r>
            <w:r w:rsidR="00EE27D5">
              <w:t xml:space="preserve"> финансовой поддержк</w:t>
            </w:r>
            <w:r>
              <w:t>и</w:t>
            </w:r>
            <w:r w:rsidR="00EE27D5">
              <w:t xml:space="preserve"> </w:t>
            </w:r>
            <w:r>
              <w:t xml:space="preserve"> субъектам малого и среднего предпринимательства</w:t>
            </w:r>
            <w:r w:rsidRPr="00F941E7">
              <w:t xml:space="preserve"> с целью возмещения части затрат, связанных с </w:t>
            </w:r>
            <w:r w:rsidRPr="00F941E7">
              <w:lastRenderedPageBreak/>
              <w:t>началом предпринимательской деятельности</w:t>
            </w:r>
          </w:p>
          <w:p w:rsidR="00EE27D5" w:rsidRPr="008C120F" w:rsidRDefault="00EE27D5" w:rsidP="00EE27D5">
            <w:pPr>
              <w:jc w:val="both"/>
            </w:pPr>
          </w:p>
        </w:tc>
        <w:tc>
          <w:tcPr>
            <w:tcW w:w="2977" w:type="dxa"/>
            <w:vAlign w:val="center"/>
          </w:tcPr>
          <w:p w:rsidR="00055B94" w:rsidRDefault="001311ED" w:rsidP="00055B9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На исполнении</w:t>
            </w:r>
            <w:r w:rsidR="00290305">
              <w:rPr>
                <w:color w:val="000000" w:themeColor="text1"/>
              </w:rPr>
              <w:t xml:space="preserve">: </w:t>
            </w:r>
          </w:p>
          <w:p w:rsidR="00055B94" w:rsidRDefault="00055B94" w:rsidP="00055B94">
            <w:r>
              <w:t xml:space="preserve">1. Размещается информация в средствах массовой информации: газете «ЗАТО», на официальном сайте органов местного самоуправления, в </w:t>
            </w:r>
            <w:proofErr w:type="spellStart"/>
            <w:r>
              <w:t>соцсетях</w:t>
            </w:r>
            <w:proofErr w:type="spellEnd"/>
            <w:r>
              <w:t xml:space="preserve">  о финансовой </w:t>
            </w:r>
            <w:r>
              <w:lastRenderedPageBreak/>
              <w:t>поддержке субъектов МСП в 202</w:t>
            </w:r>
            <w:r w:rsidR="00C00BB5">
              <w:t>2</w:t>
            </w:r>
            <w:r>
              <w:t xml:space="preserve"> году;</w:t>
            </w:r>
          </w:p>
          <w:p w:rsidR="00055B94" w:rsidRDefault="00055B94" w:rsidP="00055B94">
            <w:r>
              <w:t xml:space="preserve">2. Проведено </w:t>
            </w:r>
            <w:r w:rsidR="00C00BB5">
              <w:t xml:space="preserve">8 </w:t>
            </w:r>
            <w:r>
              <w:t xml:space="preserve">индивидуальных консультаций по вопросам финансовой поддержки </w:t>
            </w:r>
            <w:r>
              <w:rPr>
                <w:rFonts w:eastAsia="Arial Unicode MS"/>
                <w:bCs/>
                <w:color w:val="000000"/>
              </w:rPr>
              <w:t xml:space="preserve">субъектов малого и среднего предпринимательства в рамках реализации мероприятий Программы,  </w:t>
            </w:r>
          </w:p>
          <w:p w:rsidR="00055B94" w:rsidRDefault="00055B94" w:rsidP="00055B94">
            <w:r>
              <w:t>в том числе по вопросам формирования пакета документов, разработке бизнес-пл</w:t>
            </w:r>
            <w:r w:rsidR="00DD0420">
              <w:t>ана.  По состоянию на 01.07.2022</w:t>
            </w:r>
            <w:r>
              <w:t xml:space="preserve"> находится в стадии </w:t>
            </w:r>
            <w:r w:rsidR="00593D26">
              <w:t>раз</w:t>
            </w:r>
            <w:r w:rsidR="00584EDB">
              <w:t>ра</w:t>
            </w:r>
            <w:r w:rsidR="00593D26">
              <w:t>ботки</w:t>
            </w:r>
            <w:r w:rsidR="00BE3EBC">
              <w:t xml:space="preserve"> бизнес-план и подготовка</w:t>
            </w:r>
            <w:r>
              <w:t xml:space="preserve"> документов  субъект</w:t>
            </w:r>
            <w:r w:rsidR="00BE3EBC">
              <w:t>ом</w:t>
            </w:r>
            <w:r>
              <w:t xml:space="preserve"> предпринимательской деятельности, занят</w:t>
            </w:r>
            <w:r w:rsidR="00BE3EBC">
              <w:t>ым</w:t>
            </w:r>
            <w:r>
              <w:t xml:space="preserve"> в сфере производства </w:t>
            </w:r>
            <w:r w:rsidR="00584EDB">
              <w:t>хлебобулочных изделий</w:t>
            </w:r>
            <w:r>
              <w:t>.</w:t>
            </w:r>
          </w:p>
          <w:p w:rsidR="00EE27D5" w:rsidRPr="008C120F" w:rsidRDefault="00EE27D5" w:rsidP="00055B94">
            <w:pPr>
              <w:jc w:val="both"/>
            </w:pPr>
          </w:p>
        </w:tc>
        <w:tc>
          <w:tcPr>
            <w:tcW w:w="1276" w:type="dxa"/>
          </w:tcPr>
          <w:p w:rsidR="00EE27D5" w:rsidRDefault="00EE27D5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Default="00B615D2" w:rsidP="00EE27D5">
            <w:pPr>
              <w:jc w:val="center"/>
            </w:pPr>
          </w:p>
          <w:p w:rsidR="00B615D2" w:rsidRPr="008C120F" w:rsidRDefault="00B615D2" w:rsidP="00EE4A21"/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Pr="00732119" w:rsidRDefault="00290305" w:rsidP="00EE27D5">
            <w:pPr>
              <w:jc w:val="center"/>
            </w:pPr>
          </w:p>
        </w:tc>
        <w:tc>
          <w:tcPr>
            <w:tcW w:w="2977" w:type="dxa"/>
          </w:tcPr>
          <w:p w:rsidR="00290305" w:rsidRPr="00732119" w:rsidRDefault="00290305" w:rsidP="00063572">
            <w:pPr>
              <w:jc w:val="both"/>
            </w:pPr>
            <w:r>
              <w:t>Контрольное событие 1</w:t>
            </w:r>
            <w:r w:rsidRPr="00930233">
              <w:t xml:space="preserve"> </w:t>
            </w:r>
            <w:r>
              <w:t>Размещение в средствах массовой информации: газете «ЗАТО», на официальном сайте органов местного самоуправления</w:t>
            </w:r>
            <w:proofErr w:type="gramStart"/>
            <w:r>
              <w:t xml:space="preserve"> :</w:t>
            </w:r>
            <w:proofErr w:type="gramEnd"/>
            <w:r>
              <w:t xml:space="preserve"> </w:t>
            </w:r>
            <w:r w:rsidRPr="00A4298C">
              <w:t>http://www.bk.pk.ru/</w:t>
            </w:r>
            <w:r>
              <w:t xml:space="preserve"> </w:t>
            </w:r>
            <w:r>
              <w:lastRenderedPageBreak/>
              <w:t>информации о финансовой поддержке субъектов МСП в 202</w:t>
            </w:r>
            <w:r w:rsidR="00063572">
              <w:t>2</w:t>
            </w:r>
            <w:r>
              <w:t xml:space="preserve"> году</w:t>
            </w:r>
            <w:r w:rsidRPr="00930233">
              <w:t>;</w:t>
            </w:r>
          </w:p>
        </w:tc>
        <w:tc>
          <w:tcPr>
            <w:tcW w:w="1276" w:type="dxa"/>
          </w:tcPr>
          <w:p w:rsidR="00F85FBF" w:rsidRDefault="001B2810" w:rsidP="006C7C8B">
            <w:r>
              <w:lastRenderedPageBreak/>
              <w:t xml:space="preserve">март </w:t>
            </w:r>
          </w:p>
          <w:p w:rsidR="00290305" w:rsidRPr="00930233" w:rsidRDefault="001B2810" w:rsidP="006C7C8B">
            <w:r>
              <w:t>2022</w:t>
            </w:r>
          </w:p>
          <w:p w:rsidR="00290305" w:rsidRDefault="00290305" w:rsidP="006C7C8B"/>
        </w:tc>
        <w:tc>
          <w:tcPr>
            <w:tcW w:w="1276" w:type="dxa"/>
          </w:tcPr>
          <w:p w:rsidR="00290305" w:rsidRDefault="00290305" w:rsidP="006C7C8B">
            <w:r>
              <w:t>октябрь</w:t>
            </w:r>
          </w:p>
          <w:p w:rsidR="00290305" w:rsidRPr="00930233" w:rsidRDefault="00290305" w:rsidP="006C7C8B">
            <w:r>
              <w:t>202</w:t>
            </w:r>
            <w:r w:rsidR="000917BD">
              <w:t>2</w:t>
            </w:r>
          </w:p>
          <w:p w:rsidR="00290305" w:rsidRDefault="00290305" w:rsidP="006C7C8B">
            <w:pPr>
              <w:spacing w:after="200" w:line="276" w:lineRule="auto"/>
            </w:pPr>
          </w:p>
          <w:p w:rsidR="00290305" w:rsidRDefault="00290305" w:rsidP="006C7C8B">
            <w:pPr>
              <w:spacing w:after="200" w:line="276" w:lineRule="auto"/>
            </w:pPr>
          </w:p>
          <w:p w:rsidR="00290305" w:rsidRDefault="00290305" w:rsidP="006C7C8B"/>
        </w:tc>
        <w:tc>
          <w:tcPr>
            <w:tcW w:w="1275" w:type="dxa"/>
          </w:tcPr>
          <w:p w:rsidR="00290305" w:rsidRDefault="00290305" w:rsidP="006C7C8B">
            <w:r>
              <w:t>март</w:t>
            </w:r>
          </w:p>
          <w:p w:rsidR="00290305" w:rsidRDefault="00290305" w:rsidP="000917BD">
            <w:r>
              <w:t>202</w:t>
            </w:r>
            <w:r w:rsidR="000917BD">
              <w:t>2</w:t>
            </w:r>
          </w:p>
        </w:tc>
        <w:tc>
          <w:tcPr>
            <w:tcW w:w="1276" w:type="dxa"/>
          </w:tcPr>
          <w:p w:rsidR="00290305" w:rsidRDefault="00290305" w:rsidP="006C7C8B"/>
        </w:tc>
        <w:tc>
          <w:tcPr>
            <w:tcW w:w="2268" w:type="dxa"/>
          </w:tcPr>
          <w:p w:rsidR="00290305" w:rsidRDefault="00290305" w:rsidP="006C7C8B">
            <w:r>
              <w:t>Информирование субъектов предпринимательской деятельности о мерах  финансовой поддержки</w:t>
            </w:r>
          </w:p>
        </w:tc>
        <w:tc>
          <w:tcPr>
            <w:tcW w:w="2977" w:type="dxa"/>
          </w:tcPr>
          <w:p w:rsidR="00290305" w:rsidRPr="00EE27D5" w:rsidRDefault="001C0B7D" w:rsidP="00653C3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Размещена</w:t>
            </w:r>
            <w:r w:rsidR="00290305">
              <w:rPr>
                <w:color w:val="000000" w:themeColor="text1"/>
              </w:rPr>
              <w:t xml:space="preserve"> информация о финансовой поддержке и условиях предоставления субсидий субъектам МСП; </w:t>
            </w:r>
            <w:r>
              <w:rPr>
                <w:color w:val="000000" w:themeColor="text1"/>
              </w:rPr>
              <w:t xml:space="preserve">ведется информирование </w:t>
            </w:r>
            <w:r w:rsidR="00290305">
              <w:rPr>
                <w:color w:val="000000" w:themeColor="text1"/>
              </w:rPr>
              <w:t>субъект</w:t>
            </w:r>
            <w:r>
              <w:rPr>
                <w:color w:val="000000" w:themeColor="text1"/>
              </w:rPr>
              <w:t>ов</w:t>
            </w:r>
            <w:r w:rsidR="00290305">
              <w:rPr>
                <w:color w:val="000000" w:themeColor="text1"/>
              </w:rPr>
              <w:t xml:space="preserve"> предпринимательской деятельности о мерах и </w:t>
            </w:r>
            <w:r w:rsidR="00290305">
              <w:rPr>
                <w:color w:val="000000" w:themeColor="text1"/>
              </w:rPr>
              <w:lastRenderedPageBreak/>
              <w:t>условиях  финансовой поддержки</w:t>
            </w:r>
          </w:p>
        </w:tc>
        <w:tc>
          <w:tcPr>
            <w:tcW w:w="1276" w:type="dxa"/>
          </w:tcPr>
          <w:p w:rsidR="00290305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Pr="00732119" w:rsidRDefault="00290305" w:rsidP="00EE27D5">
            <w:pPr>
              <w:jc w:val="center"/>
            </w:pPr>
          </w:p>
        </w:tc>
        <w:tc>
          <w:tcPr>
            <w:tcW w:w="2977" w:type="dxa"/>
          </w:tcPr>
          <w:p w:rsidR="00290305" w:rsidRDefault="00290305" w:rsidP="00B615D2">
            <w:pPr>
              <w:jc w:val="both"/>
            </w:pPr>
            <w:r>
              <w:t>Контрольное событие 2</w:t>
            </w:r>
          </w:p>
          <w:p w:rsidR="00290305" w:rsidRDefault="00290305" w:rsidP="00B615D2">
            <w:pPr>
              <w:jc w:val="both"/>
            </w:pPr>
            <w:r>
              <w:t>О</w:t>
            </w:r>
            <w:r w:rsidRPr="00930233">
              <w:t xml:space="preserve">рганизация работы  с </w:t>
            </w:r>
            <w:r>
              <w:t>субъектами малого и среднего предпринимательства -</w:t>
            </w:r>
            <w:r w:rsidRPr="00930233">
              <w:t xml:space="preserve"> потенциальными получателями  финансовой поддержки</w:t>
            </w:r>
          </w:p>
          <w:p w:rsidR="00290305" w:rsidRPr="00732119" w:rsidRDefault="00290305" w:rsidP="00B615D2">
            <w:pPr>
              <w:jc w:val="both"/>
            </w:pPr>
          </w:p>
        </w:tc>
        <w:tc>
          <w:tcPr>
            <w:tcW w:w="1276" w:type="dxa"/>
          </w:tcPr>
          <w:p w:rsidR="00290305" w:rsidRDefault="00290305" w:rsidP="006C7C8B">
            <w:r>
              <w:t>март</w:t>
            </w:r>
          </w:p>
          <w:p w:rsidR="00290305" w:rsidRDefault="00290305" w:rsidP="005F25D2">
            <w:r>
              <w:t xml:space="preserve"> 202</w:t>
            </w:r>
            <w:r w:rsidR="005F25D2">
              <w:t>2</w:t>
            </w:r>
          </w:p>
        </w:tc>
        <w:tc>
          <w:tcPr>
            <w:tcW w:w="1276" w:type="dxa"/>
          </w:tcPr>
          <w:p w:rsidR="00290305" w:rsidRDefault="00290305" w:rsidP="006C7C8B">
            <w:r>
              <w:t>октябрь</w:t>
            </w:r>
          </w:p>
          <w:p w:rsidR="00290305" w:rsidRDefault="00290305" w:rsidP="005F25D2">
            <w:r>
              <w:t>202</w:t>
            </w:r>
            <w:r w:rsidR="005F25D2">
              <w:t>2</w:t>
            </w:r>
          </w:p>
        </w:tc>
        <w:tc>
          <w:tcPr>
            <w:tcW w:w="1275" w:type="dxa"/>
          </w:tcPr>
          <w:p w:rsidR="00290305" w:rsidRDefault="00F85FBF" w:rsidP="005F25D2">
            <w:r>
              <w:t xml:space="preserve">март </w:t>
            </w:r>
            <w:r w:rsidR="00290305">
              <w:t>202</w:t>
            </w:r>
            <w:r w:rsidR="005F25D2">
              <w:t>2</w:t>
            </w:r>
          </w:p>
        </w:tc>
        <w:tc>
          <w:tcPr>
            <w:tcW w:w="1276" w:type="dxa"/>
          </w:tcPr>
          <w:p w:rsidR="00290305" w:rsidRDefault="00290305" w:rsidP="006C7C8B"/>
        </w:tc>
        <w:tc>
          <w:tcPr>
            <w:tcW w:w="2268" w:type="dxa"/>
          </w:tcPr>
          <w:p w:rsidR="00290305" w:rsidRDefault="00290305" w:rsidP="006C7C8B">
            <w:r>
              <w:t>Формирование пакета документов субъектами предпринимательства -</w:t>
            </w:r>
            <w:r w:rsidRPr="00930233">
              <w:t xml:space="preserve"> потенциальными получателями  финансовой поддержки</w:t>
            </w:r>
            <w:r>
              <w:t xml:space="preserve"> в соответствии с порядком и условиями предоставления финансовой поддержки</w:t>
            </w:r>
          </w:p>
        </w:tc>
        <w:tc>
          <w:tcPr>
            <w:tcW w:w="2977" w:type="dxa"/>
          </w:tcPr>
          <w:p w:rsidR="00290305" w:rsidRPr="00EE27D5" w:rsidRDefault="00FF677B" w:rsidP="008F2B15">
            <w:pPr>
              <w:rPr>
                <w:color w:val="000000" w:themeColor="text1"/>
              </w:rPr>
            </w:pPr>
            <w:r>
              <w:t>Ведется о</w:t>
            </w:r>
            <w:r w:rsidRPr="00930233">
              <w:t>рганизаци</w:t>
            </w:r>
            <w:r>
              <w:t xml:space="preserve">онная работа </w:t>
            </w:r>
            <w:r w:rsidRPr="00930233">
              <w:t xml:space="preserve">  с </w:t>
            </w:r>
            <w:r>
              <w:t>субъектами МСП -</w:t>
            </w:r>
            <w:r w:rsidRPr="00930233">
              <w:t xml:space="preserve"> потенциальными получателями  финансовой поддержки</w:t>
            </w:r>
            <w:r>
              <w:rPr>
                <w:color w:val="000000" w:themeColor="text1"/>
              </w:rPr>
              <w:t xml:space="preserve"> </w:t>
            </w:r>
            <w:r w:rsidR="008F2B15">
              <w:rPr>
                <w:color w:val="000000" w:themeColor="text1"/>
              </w:rPr>
              <w:t xml:space="preserve">по формированию документов и разработке бизнес-плана </w:t>
            </w:r>
          </w:p>
        </w:tc>
        <w:tc>
          <w:tcPr>
            <w:tcW w:w="1276" w:type="dxa"/>
          </w:tcPr>
          <w:p w:rsidR="00290305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Pr="00732119" w:rsidRDefault="00290305" w:rsidP="00EE27D5">
            <w:pPr>
              <w:jc w:val="center"/>
            </w:pPr>
          </w:p>
        </w:tc>
        <w:tc>
          <w:tcPr>
            <w:tcW w:w="2977" w:type="dxa"/>
          </w:tcPr>
          <w:p w:rsidR="00290305" w:rsidRDefault="00290305" w:rsidP="00B615D2">
            <w:pPr>
              <w:jc w:val="both"/>
            </w:pPr>
            <w:r>
              <w:t>Контрольное событие 3</w:t>
            </w:r>
          </w:p>
          <w:p w:rsidR="00290305" w:rsidRDefault="00290305" w:rsidP="00B615D2">
            <w:r>
              <w:t>П</w:t>
            </w:r>
            <w:r w:rsidRPr="00930233">
              <w:t>роведение комиссии по рассмотрению документов о пред</w:t>
            </w:r>
            <w:r>
              <w:t>оставлении финансовой поддержки</w:t>
            </w:r>
          </w:p>
          <w:p w:rsidR="00290305" w:rsidRDefault="00290305" w:rsidP="00B615D2">
            <w:pPr>
              <w:jc w:val="both"/>
            </w:pPr>
          </w:p>
          <w:p w:rsidR="00290305" w:rsidRPr="00732119" w:rsidRDefault="00290305" w:rsidP="00B615D2">
            <w:pPr>
              <w:jc w:val="both"/>
            </w:pPr>
          </w:p>
        </w:tc>
        <w:tc>
          <w:tcPr>
            <w:tcW w:w="1276" w:type="dxa"/>
          </w:tcPr>
          <w:p w:rsidR="00290305" w:rsidRDefault="00290305" w:rsidP="00290305">
            <w:pPr>
              <w:jc w:val="center"/>
            </w:pPr>
            <w:r>
              <w:t>март</w:t>
            </w:r>
          </w:p>
          <w:p w:rsidR="00290305" w:rsidRDefault="00290305" w:rsidP="005F25D2">
            <w:pPr>
              <w:jc w:val="center"/>
            </w:pPr>
            <w:r>
              <w:t>202</w:t>
            </w:r>
            <w:r w:rsidR="005F25D2">
              <w:t>2</w:t>
            </w:r>
          </w:p>
        </w:tc>
        <w:tc>
          <w:tcPr>
            <w:tcW w:w="1276" w:type="dxa"/>
          </w:tcPr>
          <w:p w:rsidR="00290305" w:rsidRDefault="00290305" w:rsidP="00290305">
            <w:pPr>
              <w:jc w:val="center"/>
            </w:pPr>
            <w:r>
              <w:t>октябрь</w:t>
            </w:r>
          </w:p>
          <w:p w:rsidR="00290305" w:rsidRDefault="00290305" w:rsidP="005F25D2">
            <w:pPr>
              <w:jc w:val="center"/>
            </w:pPr>
            <w:r>
              <w:t>202</w:t>
            </w:r>
            <w:r w:rsidR="005F25D2">
              <w:t>2</w:t>
            </w:r>
          </w:p>
        </w:tc>
        <w:tc>
          <w:tcPr>
            <w:tcW w:w="1275" w:type="dxa"/>
          </w:tcPr>
          <w:p w:rsidR="00290305" w:rsidRDefault="005A009B" w:rsidP="002D74A2">
            <w:pPr>
              <w:jc w:val="center"/>
            </w:pPr>
            <w:r>
              <w:t>август</w:t>
            </w:r>
            <w:r w:rsidR="00290305">
              <w:t xml:space="preserve"> 202</w:t>
            </w:r>
            <w:r w:rsidR="002D74A2">
              <w:t>2</w:t>
            </w:r>
          </w:p>
        </w:tc>
        <w:tc>
          <w:tcPr>
            <w:tcW w:w="1276" w:type="dxa"/>
          </w:tcPr>
          <w:p w:rsidR="00290305" w:rsidRDefault="00290305" w:rsidP="00290305">
            <w:pPr>
              <w:ind w:left="-108"/>
              <w:jc w:val="center"/>
            </w:pPr>
          </w:p>
        </w:tc>
        <w:tc>
          <w:tcPr>
            <w:tcW w:w="2268" w:type="dxa"/>
          </w:tcPr>
          <w:p w:rsidR="00290305" w:rsidRDefault="00290305" w:rsidP="00290305">
            <w:r>
              <w:t>Рассмотрение поступивших документов о предоставлении субсидий субъектам малого предпринимательства</w:t>
            </w:r>
          </w:p>
        </w:tc>
        <w:tc>
          <w:tcPr>
            <w:tcW w:w="2977" w:type="dxa"/>
            <w:vAlign w:val="center"/>
          </w:tcPr>
          <w:p w:rsidR="00290305" w:rsidRPr="00EE27D5" w:rsidRDefault="00290305" w:rsidP="001D4098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</w:t>
            </w:r>
            <w:r w:rsidR="002D74A2">
              <w:rPr>
                <w:color w:val="000000" w:themeColor="text1"/>
              </w:rPr>
              <w:t>ние</w:t>
            </w:r>
            <w:r>
              <w:rPr>
                <w:color w:val="000000" w:themeColor="text1"/>
              </w:rPr>
              <w:t xml:space="preserve"> заседани</w:t>
            </w:r>
            <w:r w:rsidR="002D74A2">
              <w:rPr>
                <w:color w:val="000000" w:themeColor="text1"/>
              </w:rPr>
              <w:t>я</w:t>
            </w:r>
            <w:r>
              <w:rPr>
                <w:color w:val="000000" w:themeColor="text1"/>
              </w:rPr>
              <w:t xml:space="preserve">  комиссии по вопросам предоставления из бюджета городского округа Большой Камень субсидий субъектам малого и среднего предпринимательства </w:t>
            </w:r>
            <w:r w:rsidR="002D74A2">
              <w:rPr>
                <w:color w:val="000000" w:themeColor="text1"/>
              </w:rPr>
              <w:t xml:space="preserve">планируется в августе 2022 года </w:t>
            </w:r>
          </w:p>
        </w:tc>
        <w:tc>
          <w:tcPr>
            <w:tcW w:w="1276" w:type="dxa"/>
          </w:tcPr>
          <w:p w:rsidR="00290305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Pr="00732119" w:rsidRDefault="00290305" w:rsidP="00EE27D5">
            <w:pPr>
              <w:jc w:val="center"/>
            </w:pPr>
          </w:p>
        </w:tc>
        <w:tc>
          <w:tcPr>
            <w:tcW w:w="2977" w:type="dxa"/>
          </w:tcPr>
          <w:p w:rsidR="00290305" w:rsidRDefault="00290305" w:rsidP="00B615D2">
            <w:pPr>
              <w:jc w:val="both"/>
            </w:pPr>
            <w:r>
              <w:t>Контрольное событие 4</w:t>
            </w:r>
          </w:p>
          <w:p w:rsidR="00290305" w:rsidRPr="00732119" w:rsidRDefault="00290305" w:rsidP="00B615D2">
            <w:pPr>
              <w:jc w:val="both"/>
            </w:pPr>
            <w:r>
              <w:t xml:space="preserve">Заключение соглашений с субъектами малого предпринимательства о </w:t>
            </w:r>
            <w:r>
              <w:lastRenderedPageBreak/>
              <w:t>предоставлении грантов</w:t>
            </w:r>
          </w:p>
        </w:tc>
        <w:tc>
          <w:tcPr>
            <w:tcW w:w="1276" w:type="dxa"/>
          </w:tcPr>
          <w:p w:rsidR="00290305" w:rsidRDefault="00290305" w:rsidP="0097429B">
            <w:pPr>
              <w:jc w:val="center"/>
            </w:pPr>
            <w:r>
              <w:lastRenderedPageBreak/>
              <w:t>март</w:t>
            </w:r>
          </w:p>
          <w:p w:rsidR="00290305" w:rsidRDefault="00290305" w:rsidP="001D4098">
            <w:pPr>
              <w:jc w:val="center"/>
            </w:pPr>
            <w:r>
              <w:t>202</w:t>
            </w:r>
            <w:r w:rsidR="001D4098">
              <w:t>2</w:t>
            </w:r>
          </w:p>
        </w:tc>
        <w:tc>
          <w:tcPr>
            <w:tcW w:w="1276" w:type="dxa"/>
          </w:tcPr>
          <w:p w:rsidR="00290305" w:rsidRDefault="00290305" w:rsidP="0097429B">
            <w:pPr>
              <w:jc w:val="center"/>
            </w:pPr>
            <w:r>
              <w:t>октябрь</w:t>
            </w:r>
          </w:p>
          <w:p w:rsidR="00290305" w:rsidRDefault="00290305" w:rsidP="001D4098">
            <w:pPr>
              <w:jc w:val="center"/>
            </w:pPr>
            <w:r>
              <w:t>202</w:t>
            </w:r>
            <w:r w:rsidR="001D4098">
              <w:t>2</w:t>
            </w:r>
          </w:p>
        </w:tc>
        <w:tc>
          <w:tcPr>
            <w:tcW w:w="1275" w:type="dxa"/>
          </w:tcPr>
          <w:p w:rsidR="00290305" w:rsidRDefault="00290305" w:rsidP="0097429B">
            <w:pPr>
              <w:jc w:val="center"/>
            </w:pPr>
            <w:r>
              <w:t>сентябрь</w:t>
            </w:r>
          </w:p>
          <w:p w:rsidR="00290305" w:rsidRDefault="00290305" w:rsidP="001D4098">
            <w:pPr>
              <w:jc w:val="center"/>
            </w:pPr>
            <w:r>
              <w:t>202</w:t>
            </w:r>
            <w:r w:rsidR="001D4098">
              <w:t>2</w:t>
            </w:r>
          </w:p>
        </w:tc>
        <w:tc>
          <w:tcPr>
            <w:tcW w:w="1276" w:type="dxa"/>
          </w:tcPr>
          <w:p w:rsidR="00290305" w:rsidRDefault="00290305" w:rsidP="00290305">
            <w:pPr>
              <w:ind w:left="-108"/>
              <w:jc w:val="center"/>
            </w:pPr>
          </w:p>
        </w:tc>
        <w:tc>
          <w:tcPr>
            <w:tcW w:w="2268" w:type="dxa"/>
          </w:tcPr>
          <w:p w:rsidR="00290305" w:rsidRDefault="00290305" w:rsidP="00E31A37">
            <w:r>
              <w:t>Заключение соглашений с субъектами малого предпринимательст</w:t>
            </w:r>
            <w:r>
              <w:lastRenderedPageBreak/>
              <w:t>ва о предоставлении грантов</w:t>
            </w:r>
          </w:p>
        </w:tc>
        <w:tc>
          <w:tcPr>
            <w:tcW w:w="2977" w:type="dxa"/>
          </w:tcPr>
          <w:p w:rsidR="00290305" w:rsidRPr="00EE27D5" w:rsidRDefault="001D4098" w:rsidP="00E31A3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Заключение соглашений планируется в сентябре 2022 года</w:t>
            </w:r>
          </w:p>
        </w:tc>
        <w:tc>
          <w:tcPr>
            <w:tcW w:w="1276" w:type="dxa"/>
          </w:tcPr>
          <w:p w:rsidR="00290305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Pr="004C3BF3" w:rsidRDefault="00290305" w:rsidP="00EE27D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1.1.2</w:t>
            </w:r>
          </w:p>
        </w:tc>
        <w:tc>
          <w:tcPr>
            <w:tcW w:w="2977" w:type="dxa"/>
          </w:tcPr>
          <w:p w:rsidR="00290305" w:rsidRPr="004C3BF3" w:rsidRDefault="00E61072" w:rsidP="00EE27D5">
            <w:r>
              <w:t>Мероприятие 2</w:t>
            </w:r>
          </w:p>
          <w:p w:rsidR="00290305" w:rsidRPr="004C3BF3" w:rsidRDefault="00290305" w:rsidP="00EE27D5">
            <w:r w:rsidRPr="004C3BF3">
              <w:t>Организация и проведение конкурса «Лучший предприниматель городского округа»</w:t>
            </w:r>
          </w:p>
          <w:p w:rsidR="00290305" w:rsidRPr="004C3BF3" w:rsidRDefault="00290305" w:rsidP="00EE27D5"/>
          <w:p w:rsidR="00290305" w:rsidRPr="004C3BF3" w:rsidRDefault="00290305" w:rsidP="00EE27D5"/>
        </w:tc>
        <w:tc>
          <w:tcPr>
            <w:tcW w:w="1276" w:type="dxa"/>
          </w:tcPr>
          <w:p w:rsidR="00290305" w:rsidRPr="008C120F" w:rsidRDefault="00290305" w:rsidP="00E61072">
            <w:r>
              <w:t>2020</w:t>
            </w:r>
          </w:p>
        </w:tc>
        <w:tc>
          <w:tcPr>
            <w:tcW w:w="1276" w:type="dxa"/>
          </w:tcPr>
          <w:p w:rsidR="00290305" w:rsidRPr="008C120F" w:rsidRDefault="00290305" w:rsidP="00E61072">
            <w:r>
              <w:t>2027</w:t>
            </w:r>
          </w:p>
        </w:tc>
        <w:tc>
          <w:tcPr>
            <w:tcW w:w="1275" w:type="dxa"/>
          </w:tcPr>
          <w:p w:rsidR="00290305" w:rsidRDefault="00290305" w:rsidP="00E61072">
            <w:r>
              <w:t xml:space="preserve">март </w:t>
            </w:r>
          </w:p>
          <w:p w:rsidR="00290305" w:rsidRPr="008C120F" w:rsidRDefault="00290305" w:rsidP="00F8438E">
            <w:r>
              <w:t>202</w:t>
            </w:r>
            <w:r w:rsidR="00F8438E">
              <w:t>2</w:t>
            </w:r>
          </w:p>
        </w:tc>
        <w:tc>
          <w:tcPr>
            <w:tcW w:w="1276" w:type="dxa"/>
          </w:tcPr>
          <w:p w:rsidR="00290305" w:rsidRPr="008C120F" w:rsidRDefault="00290305" w:rsidP="00F8438E">
            <w:pPr>
              <w:ind w:left="-108"/>
            </w:pPr>
            <w:r>
              <w:t>2</w:t>
            </w:r>
            <w:r w:rsidR="00F8438E">
              <w:t>7</w:t>
            </w:r>
            <w:r>
              <w:t>.05. 202</w:t>
            </w:r>
            <w:r w:rsidR="00F8438E">
              <w:t>2</w:t>
            </w:r>
            <w:r>
              <w:t xml:space="preserve"> </w:t>
            </w:r>
          </w:p>
        </w:tc>
        <w:tc>
          <w:tcPr>
            <w:tcW w:w="2268" w:type="dxa"/>
          </w:tcPr>
          <w:p w:rsidR="00290305" w:rsidRPr="004C3BF3" w:rsidRDefault="00290305" w:rsidP="00E61072">
            <w:r>
              <w:t xml:space="preserve">Организация и проведение конкурса </w:t>
            </w:r>
            <w:r w:rsidRPr="004C3BF3">
              <w:t>«Лучший предприниматель городского округа»</w:t>
            </w:r>
          </w:p>
          <w:p w:rsidR="00290305" w:rsidRPr="00930233" w:rsidRDefault="00290305" w:rsidP="00E61072"/>
        </w:tc>
        <w:tc>
          <w:tcPr>
            <w:tcW w:w="2977" w:type="dxa"/>
          </w:tcPr>
          <w:p w:rsidR="00290305" w:rsidRDefault="00290305" w:rsidP="00E61072">
            <w:r>
              <w:t xml:space="preserve">Мероприятие выполнено: </w:t>
            </w:r>
          </w:p>
          <w:p w:rsidR="00290305" w:rsidRDefault="00290305" w:rsidP="00E61072">
            <w:r>
              <w:t xml:space="preserve">проведен конкурс </w:t>
            </w:r>
            <w:r w:rsidRPr="004C3BF3">
              <w:t>«Лучший предприниматель городского округа»</w:t>
            </w:r>
            <w:r>
              <w:t xml:space="preserve">.  </w:t>
            </w:r>
          </w:p>
          <w:p w:rsidR="00290305" w:rsidRDefault="00290305" w:rsidP="00E61072">
            <w:r>
              <w:t>1</w:t>
            </w:r>
            <w:r w:rsidR="00F8438E">
              <w:t>1</w:t>
            </w:r>
            <w:r>
              <w:t xml:space="preserve"> субъектам предпринимательской деятельности – победителям конкурса в 1</w:t>
            </w:r>
            <w:r w:rsidR="00F8438E">
              <w:t>1</w:t>
            </w:r>
            <w:r>
              <w:t xml:space="preserve"> номинациях вручены дипломы и призы</w:t>
            </w:r>
          </w:p>
          <w:p w:rsidR="00290305" w:rsidRPr="004C3BF3" w:rsidRDefault="00290305" w:rsidP="00E61072">
            <w:r>
              <w:t xml:space="preserve">всего на сумму – </w:t>
            </w:r>
            <w:r w:rsidR="00F8438E">
              <w:t>49,98</w:t>
            </w:r>
            <w:r>
              <w:t xml:space="preserve"> тыс. руб.</w:t>
            </w:r>
          </w:p>
          <w:p w:rsidR="00290305" w:rsidRPr="004C3BF3" w:rsidRDefault="00290305" w:rsidP="00E61072"/>
          <w:p w:rsidR="00290305" w:rsidRPr="008C120F" w:rsidRDefault="00290305" w:rsidP="00E61072"/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DD38BB">
            <w:r>
              <w:t>Контрольное событие 1</w:t>
            </w:r>
          </w:p>
          <w:p w:rsidR="00290305" w:rsidRDefault="00290305" w:rsidP="00DD38BB">
            <w:r>
              <w:t>Разработка муниципального правового акта о проведении конкурса</w:t>
            </w:r>
          </w:p>
          <w:p w:rsidR="00290305" w:rsidRPr="004C3BF3" w:rsidRDefault="00290305" w:rsidP="00DD38BB"/>
        </w:tc>
        <w:tc>
          <w:tcPr>
            <w:tcW w:w="1276" w:type="dxa"/>
          </w:tcPr>
          <w:p w:rsidR="00290305" w:rsidRDefault="007E2161" w:rsidP="00DD38BB">
            <w:r>
              <w:t>апрель</w:t>
            </w:r>
          </w:p>
          <w:p w:rsidR="00290305" w:rsidRPr="008C120F" w:rsidRDefault="00290305" w:rsidP="00F8438E">
            <w:r>
              <w:t>202</w:t>
            </w:r>
            <w:r w:rsidR="00F8438E">
              <w:t>2</w:t>
            </w:r>
          </w:p>
        </w:tc>
        <w:tc>
          <w:tcPr>
            <w:tcW w:w="1276" w:type="dxa"/>
          </w:tcPr>
          <w:p w:rsidR="00290305" w:rsidRDefault="007E2161" w:rsidP="00DD38BB">
            <w:r>
              <w:t>апрель</w:t>
            </w:r>
          </w:p>
          <w:p w:rsidR="00290305" w:rsidRPr="008C120F" w:rsidRDefault="00290305" w:rsidP="00F8438E">
            <w:r>
              <w:t>202</w:t>
            </w:r>
            <w:r w:rsidR="00F8438E">
              <w:t>2</w:t>
            </w:r>
          </w:p>
        </w:tc>
        <w:tc>
          <w:tcPr>
            <w:tcW w:w="1275" w:type="dxa"/>
          </w:tcPr>
          <w:p w:rsidR="00290305" w:rsidRDefault="007E2161" w:rsidP="00DD38BB">
            <w:r>
              <w:t>апрель</w:t>
            </w:r>
          </w:p>
          <w:p w:rsidR="00290305" w:rsidRDefault="00290305" w:rsidP="0083238F">
            <w:r>
              <w:t>202</w:t>
            </w:r>
            <w:r w:rsidR="0083238F">
              <w:t>2</w:t>
            </w:r>
          </w:p>
        </w:tc>
        <w:tc>
          <w:tcPr>
            <w:tcW w:w="1276" w:type="dxa"/>
          </w:tcPr>
          <w:p w:rsidR="00290305" w:rsidRDefault="007E2161" w:rsidP="007E2161">
            <w:pPr>
              <w:ind w:left="-108"/>
            </w:pPr>
            <w:r>
              <w:t>11.04.2022</w:t>
            </w:r>
          </w:p>
        </w:tc>
        <w:tc>
          <w:tcPr>
            <w:tcW w:w="2268" w:type="dxa"/>
          </w:tcPr>
          <w:p w:rsidR="00290305" w:rsidRDefault="00290305" w:rsidP="00DD38BB">
            <w:r>
              <w:t>Разработан проект постановления администрации городского округа Большой Камень</w:t>
            </w:r>
          </w:p>
        </w:tc>
        <w:tc>
          <w:tcPr>
            <w:tcW w:w="2977" w:type="dxa"/>
          </w:tcPr>
          <w:p w:rsidR="00290305" w:rsidRDefault="00290305" w:rsidP="00DD38BB">
            <w:r>
              <w:t xml:space="preserve">Постановление администрации городского округа Большой Камень от </w:t>
            </w:r>
            <w:r w:rsidR="007E2161">
              <w:t>11.04.2022</w:t>
            </w:r>
            <w:r>
              <w:t xml:space="preserve"> № 73</w:t>
            </w:r>
            <w:r w:rsidR="007E2161">
              <w:t>7</w:t>
            </w:r>
            <w:r>
              <w:t xml:space="preserve"> «О проведении конкурса «Лучший предприниматель </w:t>
            </w:r>
            <w:r w:rsidR="009540A0">
              <w:t>года</w:t>
            </w:r>
            <w:r>
              <w:t>»</w:t>
            </w:r>
          </w:p>
          <w:p w:rsidR="00290305" w:rsidRDefault="00290305" w:rsidP="00DD38BB"/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DD38BB">
            <w:r>
              <w:t>Контрольное событие 2</w:t>
            </w:r>
          </w:p>
          <w:p w:rsidR="00290305" w:rsidRDefault="00290305" w:rsidP="00DD38BB">
            <w:pPr>
              <w:rPr>
                <w:color w:val="000000"/>
              </w:rPr>
            </w:pPr>
            <w:r>
              <w:rPr>
                <w:color w:val="000000"/>
              </w:rPr>
              <w:t>Оформление заявки и технического задания  на осуществление закупки призов для победителей конкурса</w:t>
            </w:r>
          </w:p>
          <w:p w:rsidR="00290305" w:rsidRPr="004C3BF3" w:rsidRDefault="00290305" w:rsidP="00DD38BB"/>
        </w:tc>
        <w:tc>
          <w:tcPr>
            <w:tcW w:w="1276" w:type="dxa"/>
          </w:tcPr>
          <w:p w:rsidR="00290305" w:rsidRDefault="00683FD4" w:rsidP="00DD38BB">
            <w:r>
              <w:lastRenderedPageBreak/>
              <w:t>апрель</w:t>
            </w:r>
          </w:p>
          <w:p w:rsidR="00290305" w:rsidRPr="008C120F" w:rsidRDefault="00290305" w:rsidP="005A009B">
            <w:r>
              <w:t>202</w:t>
            </w:r>
            <w:r w:rsidR="005A009B">
              <w:t>2</w:t>
            </w:r>
          </w:p>
        </w:tc>
        <w:tc>
          <w:tcPr>
            <w:tcW w:w="1276" w:type="dxa"/>
          </w:tcPr>
          <w:p w:rsidR="00290305" w:rsidRDefault="00683FD4" w:rsidP="00DD38BB">
            <w:r>
              <w:t>апрель</w:t>
            </w:r>
          </w:p>
          <w:p w:rsidR="00290305" w:rsidRPr="008C120F" w:rsidRDefault="00290305" w:rsidP="00683FD4">
            <w:r>
              <w:t>202</w:t>
            </w:r>
            <w:r w:rsidR="00683FD4">
              <w:t>2</w:t>
            </w:r>
          </w:p>
        </w:tc>
        <w:tc>
          <w:tcPr>
            <w:tcW w:w="1275" w:type="dxa"/>
          </w:tcPr>
          <w:p w:rsidR="00290305" w:rsidRDefault="00290305" w:rsidP="00236A37">
            <w:r>
              <w:t>апрель 202</w:t>
            </w:r>
            <w:r w:rsidR="00236A37">
              <w:t>2</w:t>
            </w:r>
          </w:p>
        </w:tc>
        <w:tc>
          <w:tcPr>
            <w:tcW w:w="1276" w:type="dxa"/>
          </w:tcPr>
          <w:p w:rsidR="00290305" w:rsidRDefault="00290305" w:rsidP="00236A37">
            <w:r>
              <w:t>апрель 202</w:t>
            </w:r>
            <w:r w:rsidR="00236A37">
              <w:t>2</w:t>
            </w:r>
          </w:p>
        </w:tc>
        <w:tc>
          <w:tcPr>
            <w:tcW w:w="2268" w:type="dxa"/>
          </w:tcPr>
          <w:p w:rsidR="00290305" w:rsidRDefault="00290305" w:rsidP="00DD38BB">
            <w:r>
              <w:rPr>
                <w:color w:val="000000"/>
              </w:rPr>
              <w:t xml:space="preserve">Оформление заявки и технического задания  на осуществление закупки призов для победителей </w:t>
            </w:r>
            <w:r>
              <w:rPr>
                <w:color w:val="000000"/>
              </w:rPr>
              <w:lastRenderedPageBreak/>
              <w:t>конкурса</w:t>
            </w:r>
          </w:p>
        </w:tc>
        <w:tc>
          <w:tcPr>
            <w:tcW w:w="2977" w:type="dxa"/>
          </w:tcPr>
          <w:p w:rsidR="00290305" w:rsidRDefault="00290305" w:rsidP="00236A37">
            <w:r>
              <w:lastRenderedPageBreak/>
              <w:t xml:space="preserve">Сформирована  заявка и техническое задание на приобретение призов </w:t>
            </w:r>
            <w:r>
              <w:rPr>
                <w:color w:val="000000"/>
              </w:rPr>
              <w:t xml:space="preserve">для победителей конкурса (от </w:t>
            </w:r>
            <w:r w:rsidR="00236A37">
              <w:rPr>
                <w:color w:val="000000"/>
              </w:rPr>
              <w:t>13</w:t>
            </w:r>
            <w:r>
              <w:rPr>
                <w:color w:val="000000"/>
              </w:rPr>
              <w:t>.04.202</w:t>
            </w:r>
            <w:r w:rsidR="00236A37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вн</w:t>
            </w:r>
            <w:proofErr w:type="spellEnd"/>
            <w:r>
              <w:rPr>
                <w:color w:val="000000"/>
              </w:rPr>
              <w:t>/</w:t>
            </w:r>
            <w:r w:rsidR="00236A37">
              <w:rPr>
                <w:color w:val="000000"/>
              </w:rPr>
              <w:t>1654</w:t>
            </w:r>
            <w:r>
              <w:rPr>
                <w:color w:val="000000"/>
              </w:rPr>
              <w:t>)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DD38BB">
            <w:r>
              <w:t>Контрольное событие 3</w:t>
            </w:r>
          </w:p>
          <w:p w:rsidR="00290305" w:rsidRPr="004C3BF3" w:rsidRDefault="00290305" w:rsidP="00DD38BB">
            <w:r>
              <w:rPr>
                <w:color w:val="000000"/>
              </w:rPr>
              <w:t>Проведение закупки</w:t>
            </w:r>
          </w:p>
        </w:tc>
        <w:tc>
          <w:tcPr>
            <w:tcW w:w="1276" w:type="dxa"/>
          </w:tcPr>
          <w:p w:rsidR="00290305" w:rsidRDefault="00236A37" w:rsidP="00DD38BB">
            <w:r>
              <w:t>апрель</w:t>
            </w:r>
          </w:p>
          <w:p w:rsidR="00290305" w:rsidRPr="008C120F" w:rsidRDefault="00290305" w:rsidP="00236A37">
            <w:r>
              <w:t>202</w:t>
            </w:r>
            <w:r w:rsidR="00236A37">
              <w:t>2</w:t>
            </w:r>
          </w:p>
        </w:tc>
        <w:tc>
          <w:tcPr>
            <w:tcW w:w="1276" w:type="dxa"/>
          </w:tcPr>
          <w:p w:rsidR="00290305" w:rsidRDefault="00290305" w:rsidP="00DD38BB">
            <w:r>
              <w:t>май</w:t>
            </w:r>
          </w:p>
          <w:p w:rsidR="00290305" w:rsidRPr="008C120F" w:rsidRDefault="00290305" w:rsidP="00236A37">
            <w:r>
              <w:t>202</w:t>
            </w:r>
            <w:r w:rsidR="00236A37">
              <w:t>2</w:t>
            </w:r>
          </w:p>
        </w:tc>
        <w:tc>
          <w:tcPr>
            <w:tcW w:w="1275" w:type="dxa"/>
          </w:tcPr>
          <w:p w:rsidR="00290305" w:rsidRDefault="00236A37" w:rsidP="00DD38BB">
            <w:r>
              <w:t>апрель</w:t>
            </w:r>
          </w:p>
          <w:p w:rsidR="00290305" w:rsidRPr="008C120F" w:rsidRDefault="00290305" w:rsidP="00236A37">
            <w:r>
              <w:t>202</w:t>
            </w:r>
            <w:r w:rsidR="00236A37">
              <w:t>2</w:t>
            </w:r>
          </w:p>
        </w:tc>
        <w:tc>
          <w:tcPr>
            <w:tcW w:w="1276" w:type="dxa"/>
          </w:tcPr>
          <w:p w:rsidR="00290305" w:rsidRDefault="00290305" w:rsidP="00DD38BB">
            <w:r>
              <w:t>май</w:t>
            </w:r>
          </w:p>
          <w:p w:rsidR="00290305" w:rsidRPr="008C120F" w:rsidRDefault="00290305" w:rsidP="00236A37">
            <w:r>
              <w:t>202</w:t>
            </w:r>
            <w:r w:rsidR="00236A37">
              <w:t>2</w:t>
            </w:r>
          </w:p>
        </w:tc>
        <w:tc>
          <w:tcPr>
            <w:tcW w:w="2268" w:type="dxa"/>
          </w:tcPr>
          <w:p w:rsidR="00290305" w:rsidRDefault="00290305" w:rsidP="00DD38BB">
            <w:r>
              <w:t xml:space="preserve">Проведение закупки на приобретение призов </w:t>
            </w:r>
            <w:r>
              <w:rPr>
                <w:color w:val="000000"/>
              </w:rPr>
              <w:t>для победителей конкурса</w:t>
            </w:r>
          </w:p>
        </w:tc>
        <w:tc>
          <w:tcPr>
            <w:tcW w:w="2977" w:type="dxa"/>
          </w:tcPr>
          <w:p w:rsidR="00290305" w:rsidRDefault="00290305" w:rsidP="00DD38BB">
            <w:r>
              <w:t xml:space="preserve">Проведена закупка призов </w:t>
            </w:r>
            <w:r>
              <w:rPr>
                <w:color w:val="000000"/>
              </w:rPr>
              <w:t>для победителей конкурса:</w:t>
            </w:r>
            <w:r>
              <w:t xml:space="preserve"> Муниципальный контракт № </w:t>
            </w:r>
            <w:r w:rsidR="007666E1">
              <w:t>76</w:t>
            </w:r>
            <w:r>
              <w:t xml:space="preserve"> от </w:t>
            </w:r>
            <w:r w:rsidR="007666E1">
              <w:t>13</w:t>
            </w:r>
            <w:r>
              <w:t>.05.202</w:t>
            </w:r>
            <w:r w:rsidR="007666E1">
              <w:t>2</w:t>
            </w:r>
            <w:r>
              <w:t>;</w:t>
            </w:r>
          </w:p>
          <w:p w:rsidR="00290305" w:rsidRDefault="00290305" w:rsidP="00DD38B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</w:t>
            </w:r>
            <w:r w:rsidR="00662AC9">
              <w:rPr>
                <w:color w:val="000000"/>
              </w:rPr>
              <w:t>894998</w:t>
            </w:r>
            <w:r>
              <w:rPr>
                <w:color w:val="000000"/>
              </w:rPr>
              <w:t xml:space="preserve"> от </w:t>
            </w:r>
            <w:r w:rsidR="00662AC9">
              <w:rPr>
                <w:color w:val="000000"/>
              </w:rPr>
              <w:t>18</w:t>
            </w:r>
            <w:r>
              <w:rPr>
                <w:color w:val="000000"/>
              </w:rPr>
              <w:t>.05.202</w:t>
            </w:r>
            <w:r w:rsidR="00662AC9">
              <w:rPr>
                <w:color w:val="000000"/>
              </w:rPr>
              <w:t>2</w:t>
            </w:r>
            <w:r>
              <w:rPr>
                <w:color w:val="000000"/>
              </w:rPr>
              <w:t>;</w:t>
            </w:r>
          </w:p>
          <w:p w:rsidR="00290305" w:rsidRDefault="00662AC9" w:rsidP="00DD38BB">
            <w:r>
              <w:t>Муниципальный контракт № 72</w:t>
            </w:r>
            <w:r w:rsidR="00290305">
              <w:t xml:space="preserve"> от </w:t>
            </w:r>
            <w:r>
              <w:t>12</w:t>
            </w:r>
            <w:r w:rsidR="00290305">
              <w:t>.05.202</w:t>
            </w:r>
            <w:r>
              <w:t>2</w:t>
            </w:r>
            <w:r w:rsidR="00290305">
              <w:t>;</w:t>
            </w:r>
          </w:p>
          <w:p w:rsidR="00290305" w:rsidRDefault="00290305" w:rsidP="00DD38B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№ </w:t>
            </w:r>
            <w:r w:rsidR="00682941">
              <w:rPr>
                <w:color w:val="000000"/>
              </w:rPr>
              <w:t>889743</w:t>
            </w:r>
            <w:r>
              <w:rPr>
                <w:color w:val="000000"/>
              </w:rPr>
              <w:t xml:space="preserve"> от </w:t>
            </w:r>
            <w:r w:rsidR="00682941">
              <w:rPr>
                <w:color w:val="000000"/>
              </w:rPr>
              <w:t>18.05.2022</w:t>
            </w:r>
            <w:r>
              <w:rPr>
                <w:color w:val="000000"/>
              </w:rPr>
              <w:t>;</w:t>
            </w:r>
          </w:p>
          <w:p w:rsidR="00682941" w:rsidRDefault="00682941" w:rsidP="00682941">
            <w:r>
              <w:t>Муниципальный контракт № 72 от 12.05.2022;</w:t>
            </w:r>
          </w:p>
          <w:p w:rsidR="00682941" w:rsidRDefault="00682941" w:rsidP="00682941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 № 88974</w:t>
            </w:r>
            <w:r w:rsidR="00F86173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от 18.05.2022;</w:t>
            </w:r>
          </w:p>
          <w:p w:rsidR="00F86173" w:rsidRDefault="00F86173" w:rsidP="00F86173">
            <w:r>
              <w:t>Муниципальный контракт № 73 от 18.05.2022;</w:t>
            </w:r>
          </w:p>
          <w:p w:rsidR="00682941" w:rsidRDefault="00F86173" w:rsidP="00DD38B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 № 889741 от 18.05.2022;</w:t>
            </w:r>
          </w:p>
          <w:p w:rsidR="00290305" w:rsidRDefault="00290305" w:rsidP="00DD38BB">
            <w:r>
              <w:t>Муниципальный контракт № 7</w:t>
            </w:r>
            <w:r w:rsidR="00F86173">
              <w:t xml:space="preserve">5 </w:t>
            </w:r>
            <w:r>
              <w:t xml:space="preserve">от </w:t>
            </w:r>
            <w:r w:rsidR="000400C3">
              <w:t>12</w:t>
            </w:r>
            <w:r>
              <w:t>.05.202</w:t>
            </w:r>
            <w:r w:rsidR="00F86173">
              <w:t>2</w:t>
            </w:r>
            <w:r>
              <w:t>;</w:t>
            </w:r>
          </w:p>
          <w:p w:rsidR="00290305" w:rsidRPr="0032038A" w:rsidRDefault="0032038A" w:rsidP="00063572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 xml:space="preserve">/п № </w:t>
            </w:r>
            <w:r w:rsidR="00F86173">
              <w:rPr>
                <w:color w:val="000000"/>
              </w:rPr>
              <w:t>197925</w:t>
            </w:r>
            <w:r>
              <w:rPr>
                <w:color w:val="000000"/>
              </w:rPr>
              <w:t xml:space="preserve"> от </w:t>
            </w:r>
            <w:r w:rsidR="000400C3">
              <w:rPr>
                <w:color w:val="000000"/>
              </w:rPr>
              <w:t>25</w:t>
            </w:r>
            <w:r>
              <w:rPr>
                <w:color w:val="000000"/>
              </w:rPr>
              <w:t>.05.202</w:t>
            </w:r>
            <w:r w:rsidR="00063572">
              <w:rPr>
                <w:color w:val="000000"/>
              </w:rPr>
              <w:t>2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32038A">
            <w:r>
              <w:t>Контрольное событие 4</w:t>
            </w:r>
          </w:p>
          <w:p w:rsidR="00290305" w:rsidRPr="004C3BF3" w:rsidRDefault="00290305" w:rsidP="0032038A">
            <w:r>
              <w:rPr>
                <w:color w:val="000000"/>
              </w:rPr>
              <w:t>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конкурса</w:t>
            </w:r>
          </w:p>
        </w:tc>
        <w:tc>
          <w:tcPr>
            <w:tcW w:w="1276" w:type="dxa"/>
          </w:tcPr>
          <w:p w:rsidR="00290305" w:rsidRDefault="000400C3" w:rsidP="0032038A">
            <w:r>
              <w:t>апрель</w:t>
            </w:r>
          </w:p>
          <w:p w:rsidR="00290305" w:rsidRPr="008C120F" w:rsidRDefault="000400C3" w:rsidP="0032038A">
            <w:r>
              <w:t>2022</w:t>
            </w:r>
          </w:p>
        </w:tc>
        <w:tc>
          <w:tcPr>
            <w:tcW w:w="1276" w:type="dxa"/>
          </w:tcPr>
          <w:p w:rsidR="00290305" w:rsidRDefault="00290305" w:rsidP="0032038A">
            <w:r>
              <w:t>май</w:t>
            </w:r>
          </w:p>
          <w:p w:rsidR="00290305" w:rsidRPr="008C120F" w:rsidRDefault="00290305" w:rsidP="000400C3">
            <w:r>
              <w:t>202</w:t>
            </w:r>
            <w:r w:rsidR="000400C3">
              <w:t>2</w:t>
            </w:r>
          </w:p>
        </w:tc>
        <w:tc>
          <w:tcPr>
            <w:tcW w:w="1275" w:type="dxa"/>
          </w:tcPr>
          <w:p w:rsidR="00290305" w:rsidRDefault="00290305" w:rsidP="000400C3">
            <w:r>
              <w:t>апрель 202</w:t>
            </w:r>
            <w:r w:rsidR="000400C3">
              <w:t>2</w:t>
            </w:r>
          </w:p>
        </w:tc>
        <w:tc>
          <w:tcPr>
            <w:tcW w:w="1276" w:type="dxa"/>
          </w:tcPr>
          <w:p w:rsidR="00290305" w:rsidRDefault="00290305" w:rsidP="000400C3">
            <w:pPr>
              <w:ind w:left="-108"/>
            </w:pPr>
            <w:r>
              <w:t>2</w:t>
            </w:r>
            <w:r w:rsidR="000400C3">
              <w:t>7</w:t>
            </w:r>
            <w:r>
              <w:t>.05.202</w:t>
            </w:r>
            <w:r w:rsidR="000400C3">
              <w:t>2</w:t>
            </w:r>
          </w:p>
        </w:tc>
        <w:tc>
          <w:tcPr>
            <w:tcW w:w="2268" w:type="dxa"/>
          </w:tcPr>
          <w:p w:rsidR="00290305" w:rsidRDefault="00290305" w:rsidP="0032038A">
            <w:r>
              <w:t>Проведение конкурса «Лучший предприниматель городского округа Большой Камень»</w:t>
            </w:r>
          </w:p>
        </w:tc>
        <w:tc>
          <w:tcPr>
            <w:tcW w:w="2977" w:type="dxa"/>
          </w:tcPr>
          <w:p w:rsidR="00290305" w:rsidRDefault="00290305" w:rsidP="00931B4C">
            <w:r>
              <w:t xml:space="preserve">Проведен конкурс «Лучший предприниматель </w:t>
            </w:r>
            <w:r w:rsidR="00931B4C">
              <w:t>года</w:t>
            </w:r>
            <w:r>
              <w:t>», определены победители конкурса (протокол заседания конкурсной комиссии по подведению итогов конкурса от 26.05.202</w:t>
            </w:r>
            <w:r w:rsidR="00931B4C">
              <w:t>2</w:t>
            </w:r>
            <w:r>
              <w:t>)</w:t>
            </w:r>
          </w:p>
          <w:p w:rsidR="00C369BB" w:rsidRDefault="00C369BB" w:rsidP="00931B4C">
            <w:bookmarkStart w:id="0" w:name="_GoBack"/>
            <w:bookmarkEnd w:id="0"/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EE27D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1.1.3</w:t>
            </w:r>
          </w:p>
        </w:tc>
        <w:tc>
          <w:tcPr>
            <w:tcW w:w="2977" w:type="dxa"/>
          </w:tcPr>
          <w:p w:rsidR="00290305" w:rsidRPr="004C3BF3" w:rsidRDefault="00290305" w:rsidP="00582B85">
            <w:r w:rsidRPr="004C3BF3">
              <w:t xml:space="preserve">Мероприятие 3 </w:t>
            </w:r>
          </w:p>
          <w:p w:rsidR="00290305" w:rsidRPr="004C3BF3" w:rsidRDefault="00290305" w:rsidP="00582B85">
            <w:r w:rsidRPr="004C3BF3">
              <w:t>Организация и проведение смотров-</w:t>
            </w:r>
          </w:p>
          <w:p w:rsidR="00290305" w:rsidRPr="004C3BF3" w:rsidRDefault="00290305" w:rsidP="00582B85">
            <w:r w:rsidRPr="004C3BF3">
              <w:t>конкурсов для субъектов малого и среднего предпринимательства</w:t>
            </w:r>
          </w:p>
          <w:p w:rsidR="00290305" w:rsidRPr="004C3BF3" w:rsidRDefault="00290305" w:rsidP="00582B85"/>
        </w:tc>
        <w:tc>
          <w:tcPr>
            <w:tcW w:w="1276" w:type="dxa"/>
          </w:tcPr>
          <w:p w:rsidR="00290305" w:rsidRDefault="00931B4C" w:rsidP="00582B85">
            <w:r>
              <w:t>октябрь</w:t>
            </w:r>
          </w:p>
          <w:p w:rsidR="00290305" w:rsidRPr="008C120F" w:rsidRDefault="00290305" w:rsidP="00C1303F">
            <w:r>
              <w:t>202</w:t>
            </w:r>
            <w:r w:rsidR="00C1303F">
              <w:t>2</w:t>
            </w:r>
          </w:p>
        </w:tc>
        <w:tc>
          <w:tcPr>
            <w:tcW w:w="1276" w:type="dxa"/>
          </w:tcPr>
          <w:p w:rsidR="00290305" w:rsidRDefault="00290305" w:rsidP="00582B85">
            <w:r>
              <w:t>декабрь</w:t>
            </w:r>
          </w:p>
          <w:p w:rsidR="00290305" w:rsidRPr="008C120F" w:rsidRDefault="00290305" w:rsidP="00C1303F">
            <w:r>
              <w:t>202</w:t>
            </w:r>
            <w:r w:rsidR="00C1303F">
              <w:t>2</w:t>
            </w:r>
          </w:p>
        </w:tc>
        <w:tc>
          <w:tcPr>
            <w:tcW w:w="1275" w:type="dxa"/>
          </w:tcPr>
          <w:p w:rsidR="00290305" w:rsidRPr="008C120F" w:rsidRDefault="00290305" w:rsidP="00582B85"/>
        </w:tc>
        <w:tc>
          <w:tcPr>
            <w:tcW w:w="1276" w:type="dxa"/>
          </w:tcPr>
          <w:p w:rsidR="00290305" w:rsidRPr="008C120F" w:rsidRDefault="00290305" w:rsidP="00582B85"/>
        </w:tc>
        <w:tc>
          <w:tcPr>
            <w:tcW w:w="2268" w:type="dxa"/>
          </w:tcPr>
          <w:p w:rsidR="00290305" w:rsidRPr="004C3BF3" w:rsidRDefault="00290305" w:rsidP="00582B85">
            <w:r w:rsidRPr="004C3BF3">
              <w:t>Организация и проведение смотр</w:t>
            </w:r>
            <w:r>
              <w:t>а</w:t>
            </w:r>
            <w:r w:rsidRPr="004C3BF3">
              <w:t>-</w:t>
            </w:r>
          </w:p>
          <w:p w:rsidR="00290305" w:rsidRPr="004C3BF3" w:rsidRDefault="00290305" w:rsidP="00582B85">
            <w:r w:rsidRPr="004C3BF3">
              <w:t>конкурс</w:t>
            </w:r>
            <w:r>
              <w:t>а</w:t>
            </w:r>
            <w:r w:rsidRPr="004C3BF3">
              <w:t xml:space="preserve"> для субъектов малого и среднего предпринимательства</w:t>
            </w:r>
          </w:p>
          <w:p w:rsidR="00290305" w:rsidRDefault="00290305" w:rsidP="00582B85"/>
        </w:tc>
        <w:tc>
          <w:tcPr>
            <w:tcW w:w="2977" w:type="dxa"/>
          </w:tcPr>
          <w:p w:rsidR="00965F22" w:rsidRDefault="00965F22" w:rsidP="00965F22">
            <w:r>
              <w:t xml:space="preserve">Проведение смотра-конкурса запланировано во втором полугодии </w:t>
            </w:r>
          </w:p>
          <w:p w:rsidR="00290305" w:rsidRPr="008C120F" w:rsidRDefault="00965F22" w:rsidP="00965F22">
            <w:r>
              <w:t>2022 года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97429B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97429B">
            <w:r>
              <w:t>Контрольное событие 1</w:t>
            </w:r>
          </w:p>
          <w:p w:rsidR="00290305" w:rsidRDefault="00290305" w:rsidP="0097429B">
            <w:r>
              <w:t>Разработка муниципального правового акта о проведении смотра - конкурса</w:t>
            </w:r>
          </w:p>
          <w:p w:rsidR="00290305" w:rsidRPr="004C3BF3" w:rsidRDefault="00290305" w:rsidP="0097429B"/>
        </w:tc>
        <w:tc>
          <w:tcPr>
            <w:tcW w:w="1276" w:type="dxa"/>
          </w:tcPr>
          <w:p w:rsidR="00290305" w:rsidRDefault="00965F22" w:rsidP="000634A9">
            <w:r>
              <w:t>октябрь</w:t>
            </w:r>
          </w:p>
          <w:p w:rsidR="00290305" w:rsidRPr="008C120F" w:rsidRDefault="00063572" w:rsidP="000634A9">
            <w:r>
              <w:t>202</w:t>
            </w:r>
            <w:r w:rsidR="00965F22">
              <w:t>2</w:t>
            </w:r>
          </w:p>
        </w:tc>
        <w:tc>
          <w:tcPr>
            <w:tcW w:w="1276" w:type="dxa"/>
          </w:tcPr>
          <w:p w:rsidR="00290305" w:rsidRDefault="00290305" w:rsidP="000634A9">
            <w:r>
              <w:t>декабрь</w:t>
            </w:r>
          </w:p>
          <w:p w:rsidR="00290305" w:rsidRPr="008C120F" w:rsidRDefault="00290305" w:rsidP="00965F22">
            <w:r>
              <w:t>202</w:t>
            </w:r>
            <w:r w:rsidR="00965F22">
              <w:t>2</w:t>
            </w:r>
          </w:p>
        </w:tc>
        <w:tc>
          <w:tcPr>
            <w:tcW w:w="1275" w:type="dxa"/>
          </w:tcPr>
          <w:p w:rsidR="00290305" w:rsidRDefault="00290305" w:rsidP="000634A9"/>
        </w:tc>
        <w:tc>
          <w:tcPr>
            <w:tcW w:w="1276" w:type="dxa"/>
          </w:tcPr>
          <w:p w:rsidR="00290305" w:rsidRDefault="00290305" w:rsidP="000634A9">
            <w:pPr>
              <w:ind w:left="-108"/>
            </w:pPr>
          </w:p>
        </w:tc>
        <w:tc>
          <w:tcPr>
            <w:tcW w:w="2268" w:type="dxa"/>
          </w:tcPr>
          <w:p w:rsidR="00290305" w:rsidRDefault="00290305" w:rsidP="000634A9">
            <w:r>
              <w:t xml:space="preserve">Разработан проект постановления администрации городского округа Большой Камень </w:t>
            </w:r>
          </w:p>
        </w:tc>
        <w:tc>
          <w:tcPr>
            <w:tcW w:w="2977" w:type="dxa"/>
          </w:tcPr>
          <w:p w:rsidR="00151E00" w:rsidRDefault="00151E00" w:rsidP="00151E00">
            <w:r>
              <w:t xml:space="preserve">Проведение смотра-конкурса запланировано во втором полугодии </w:t>
            </w:r>
          </w:p>
          <w:p w:rsidR="00290305" w:rsidRDefault="00151E00" w:rsidP="00151E00">
            <w:r>
              <w:t>2022 года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97429B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97429B">
            <w:r>
              <w:t>Контрольное событие 2</w:t>
            </w:r>
          </w:p>
          <w:p w:rsidR="00290305" w:rsidRDefault="00290305" w:rsidP="0097429B">
            <w:pPr>
              <w:rPr>
                <w:color w:val="000000"/>
              </w:rPr>
            </w:pPr>
            <w:r>
              <w:rPr>
                <w:color w:val="000000"/>
              </w:rPr>
              <w:t xml:space="preserve">Оформление заявки и технического задания  на осуществление закупки призов для победителей конкурса </w:t>
            </w:r>
          </w:p>
          <w:p w:rsidR="00290305" w:rsidRPr="004C3BF3" w:rsidRDefault="00290305" w:rsidP="0097429B"/>
        </w:tc>
        <w:tc>
          <w:tcPr>
            <w:tcW w:w="1276" w:type="dxa"/>
          </w:tcPr>
          <w:p w:rsidR="00290305" w:rsidRDefault="00151E00" w:rsidP="00DA4BB0">
            <w:r>
              <w:t>октябрь</w:t>
            </w:r>
          </w:p>
          <w:p w:rsidR="00290305" w:rsidRPr="008C120F" w:rsidRDefault="00290305" w:rsidP="00151E00">
            <w:r>
              <w:t>202</w:t>
            </w:r>
            <w:r w:rsidR="00151E00">
              <w:t>2</w:t>
            </w:r>
          </w:p>
        </w:tc>
        <w:tc>
          <w:tcPr>
            <w:tcW w:w="1276" w:type="dxa"/>
          </w:tcPr>
          <w:p w:rsidR="00290305" w:rsidRDefault="00290305" w:rsidP="00DA4BB0">
            <w:r>
              <w:t>декабрь</w:t>
            </w:r>
          </w:p>
          <w:p w:rsidR="00290305" w:rsidRPr="008C120F" w:rsidRDefault="00290305" w:rsidP="00151E00">
            <w:r>
              <w:t>202</w:t>
            </w:r>
            <w:r w:rsidR="00151E00">
              <w:t>2</w:t>
            </w:r>
          </w:p>
        </w:tc>
        <w:tc>
          <w:tcPr>
            <w:tcW w:w="1275" w:type="dxa"/>
          </w:tcPr>
          <w:p w:rsidR="00290305" w:rsidRDefault="00290305" w:rsidP="00DA4BB0"/>
        </w:tc>
        <w:tc>
          <w:tcPr>
            <w:tcW w:w="1276" w:type="dxa"/>
          </w:tcPr>
          <w:p w:rsidR="00290305" w:rsidRDefault="00290305" w:rsidP="00DA4BB0">
            <w:pPr>
              <w:ind w:left="-108"/>
            </w:pPr>
          </w:p>
        </w:tc>
        <w:tc>
          <w:tcPr>
            <w:tcW w:w="2268" w:type="dxa"/>
          </w:tcPr>
          <w:p w:rsidR="00290305" w:rsidRDefault="00290305" w:rsidP="00DA4BB0">
            <w:r>
              <w:rPr>
                <w:color w:val="000000"/>
              </w:rPr>
              <w:t>Оформление заявки и технического задания  на осуществление закупки призов для победителей смотра-конкурса</w:t>
            </w:r>
          </w:p>
        </w:tc>
        <w:tc>
          <w:tcPr>
            <w:tcW w:w="2977" w:type="dxa"/>
          </w:tcPr>
          <w:p w:rsidR="002918C6" w:rsidRDefault="002918C6" w:rsidP="002918C6">
            <w:r>
              <w:t xml:space="preserve">Проведение смотра-конкурса запланировано во втором полугодии </w:t>
            </w:r>
          </w:p>
          <w:p w:rsidR="00290305" w:rsidRDefault="002918C6" w:rsidP="002918C6">
            <w:r>
              <w:t>2022 года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290305" w:rsidRPr="008C120F" w:rsidTr="00A26708">
        <w:trPr>
          <w:trHeight w:val="283"/>
        </w:trPr>
        <w:tc>
          <w:tcPr>
            <w:tcW w:w="709" w:type="dxa"/>
          </w:tcPr>
          <w:p w:rsidR="00290305" w:rsidRDefault="00290305" w:rsidP="0097429B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290305" w:rsidRDefault="00290305" w:rsidP="0097429B">
            <w:r>
              <w:t>Контрольное событие 3</w:t>
            </w:r>
          </w:p>
          <w:p w:rsidR="00290305" w:rsidRPr="004C3BF3" w:rsidRDefault="00290305" w:rsidP="0097429B">
            <w:r>
              <w:rPr>
                <w:color w:val="000000"/>
              </w:rPr>
              <w:t>Проведение закупки</w:t>
            </w:r>
          </w:p>
        </w:tc>
        <w:tc>
          <w:tcPr>
            <w:tcW w:w="1276" w:type="dxa"/>
          </w:tcPr>
          <w:p w:rsidR="00290305" w:rsidRDefault="002918C6" w:rsidP="00DA4BB0">
            <w:r>
              <w:t>октябрь</w:t>
            </w:r>
          </w:p>
          <w:p w:rsidR="00290305" w:rsidRPr="008C120F" w:rsidRDefault="00290305" w:rsidP="002918C6">
            <w:r>
              <w:t>202</w:t>
            </w:r>
            <w:r w:rsidR="002918C6">
              <w:t>2</w:t>
            </w:r>
          </w:p>
        </w:tc>
        <w:tc>
          <w:tcPr>
            <w:tcW w:w="1276" w:type="dxa"/>
          </w:tcPr>
          <w:p w:rsidR="00290305" w:rsidRDefault="002918C6" w:rsidP="00DA4BB0">
            <w:r>
              <w:t>ноябрь</w:t>
            </w:r>
          </w:p>
          <w:p w:rsidR="00290305" w:rsidRPr="008C120F" w:rsidRDefault="00063572" w:rsidP="00DA4BB0">
            <w:r>
              <w:t>2022</w:t>
            </w:r>
          </w:p>
        </w:tc>
        <w:tc>
          <w:tcPr>
            <w:tcW w:w="1275" w:type="dxa"/>
          </w:tcPr>
          <w:p w:rsidR="00290305" w:rsidRDefault="00290305" w:rsidP="00DA4BB0"/>
        </w:tc>
        <w:tc>
          <w:tcPr>
            <w:tcW w:w="1276" w:type="dxa"/>
          </w:tcPr>
          <w:p w:rsidR="00290305" w:rsidRDefault="00290305" w:rsidP="00DA4BB0">
            <w:pPr>
              <w:ind w:left="-108"/>
            </w:pPr>
          </w:p>
        </w:tc>
        <w:tc>
          <w:tcPr>
            <w:tcW w:w="2268" w:type="dxa"/>
          </w:tcPr>
          <w:p w:rsidR="00290305" w:rsidRDefault="00290305" w:rsidP="00DA4BB0">
            <w:r>
              <w:t xml:space="preserve">Проведение закупки на приобретение призов </w:t>
            </w:r>
            <w:r>
              <w:rPr>
                <w:color w:val="000000"/>
              </w:rPr>
              <w:t>для победителей смотра - конкурса</w:t>
            </w:r>
          </w:p>
        </w:tc>
        <w:tc>
          <w:tcPr>
            <w:tcW w:w="2977" w:type="dxa"/>
          </w:tcPr>
          <w:p w:rsidR="002918C6" w:rsidRDefault="002918C6" w:rsidP="002918C6">
            <w:r>
              <w:t xml:space="preserve">Проведение смотра-конкурса запланировано во втором полугодии </w:t>
            </w:r>
          </w:p>
          <w:p w:rsidR="00290305" w:rsidRDefault="002918C6" w:rsidP="002918C6">
            <w:r>
              <w:t>2022 года</w:t>
            </w:r>
          </w:p>
        </w:tc>
        <w:tc>
          <w:tcPr>
            <w:tcW w:w="1276" w:type="dxa"/>
          </w:tcPr>
          <w:p w:rsidR="00290305" w:rsidRPr="008C120F" w:rsidRDefault="00290305" w:rsidP="00EE27D5">
            <w:pPr>
              <w:jc w:val="center"/>
            </w:pPr>
          </w:p>
        </w:tc>
      </w:tr>
      <w:tr w:rsidR="00F241E4" w:rsidRPr="008C120F" w:rsidTr="004C604E">
        <w:trPr>
          <w:trHeight w:val="283"/>
        </w:trPr>
        <w:tc>
          <w:tcPr>
            <w:tcW w:w="709" w:type="dxa"/>
          </w:tcPr>
          <w:p w:rsidR="00F241E4" w:rsidRDefault="00F241E4" w:rsidP="0097429B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241E4" w:rsidRDefault="00F241E4" w:rsidP="0097429B">
            <w:r>
              <w:t>Контрольное событие 4</w:t>
            </w:r>
          </w:p>
          <w:p w:rsidR="00F241E4" w:rsidRPr="004C3BF3" w:rsidRDefault="00F241E4" w:rsidP="0097429B">
            <w:r>
              <w:rPr>
                <w:color w:val="000000"/>
              </w:rPr>
              <w:t>П</w:t>
            </w:r>
            <w:r w:rsidRPr="000E0DD9">
              <w:rPr>
                <w:color w:val="000000"/>
              </w:rPr>
              <w:t>роведение</w:t>
            </w:r>
            <w:r>
              <w:rPr>
                <w:color w:val="000000"/>
              </w:rPr>
              <w:t xml:space="preserve"> смотра </w:t>
            </w:r>
            <w:proofErr w:type="gramStart"/>
            <w:r>
              <w:rPr>
                <w:color w:val="000000"/>
              </w:rPr>
              <w:t>-к</w:t>
            </w:r>
            <w:proofErr w:type="gramEnd"/>
            <w:r>
              <w:rPr>
                <w:color w:val="000000"/>
              </w:rPr>
              <w:t>онкурса</w:t>
            </w:r>
          </w:p>
        </w:tc>
        <w:tc>
          <w:tcPr>
            <w:tcW w:w="1276" w:type="dxa"/>
          </w:tcPr>
          <w:p w:rsidR="00F241E4" w:rsidRDefault="00F241E4" w:rsidP="004C604E">
            <w:r>
              <w:t>октябрь</w:t>
            </w:r>
          </w:p>
          <w:p w:rsidR="00F241E4" w:rsidRPr="008C120F" w:rsidRDefault="00F241E4" w:rsidP="004C604E">
            <w:r>
              <w:t>2022</w:t>
            </w:r>
          </w:p>
        </w:tc>
        <w:tc>
          <w:tcPr>
            <w:tcW w:w="1276" w:type="dxa"/>
          </w:tcPr>
          <w:p w:rsidR="00F241E4" w:rsidRDefault="00F241E4" w:rsidP="004C604E">
            <w:r>
              <w:t>декабрь</w:t>
            </w:r>
          </w:p>
          <w:p w:rsidR="00F241E4" w:rsidRPr="008C120F" w:rsidRDefault="00F241E4" w:rsidP="004C604E">
            <w:r>
              <w:t>2022</w:t>
            </w:r>
          </w:p>
        </w:tc>
        <w:tc>
          <w:tcPr>
            <w:tcW w:w="1275" w:type="dxa"/>
          </w:tcPr>
          <w:p w:rsidR="00F241E4" w:rsidRDefault="00F241E4" w:rsidP="00091738"/>
        </w:tc>
        <w:tc>
          <w:tcPr>
            <w:tcW w:w="1276" w:type="dxa"/>
          </w:tcPr>
          <w:p w:rsidR="00F241E4" w:rsidRDefault="00F241E4" w:rsidP="00091738">
            <w:pPr>
              <w:ind w:left="-108"/>
            </w:pPr>
          </w:p>
        </w:tc>
        <w:tc>
          <w:tcPr>
            <w:tcW w:w="2268" w:type="dxa"/>
          </w:tcPr>
          <w:p w:rsidR="00F241E4" w:rsidRDefault="00F241E4" w:rsidP="00290305">
            <w:r>
              <w:t>Проведение смотра-конкурса среди субъектов малого и среднего предпринимательст</w:t>
            </w:r>
            <w:r>
              <w:lastRenderedPageBreak/>
              <w:t>ва</w:t>
            </w:r>
          </w:p>
        </w:tc>
        <w:tc>
          <w:tcPr>
            <w:tcW w:w="2977" w:type="dxa"/>
          </w:tcPr>
          <w:p w:rsidR="00F241E4" w:rsidRDefault="00F241E4" w:rsidP="004C604E">
            <w:r>
              <w:lastRenderedPageBreak/>
              <w:t>октябрь</w:t>
            </w:r>
          </w:p>
          <w:p w:rsidR="00F241E4" w:rsidRPr="008C120F" w:rsidRDefault="00F241E4" w:rsidP="004C604E">
            <w:r>
              <w:t>2022</w:t>
            </w:r>
          </w:p>
        </w:tc>
        <w:tc>
          <w:tcPr>
            <w:tcW w:w="1276" w:type="dxa"/>
          </w:tcPr>
          <w:p w:rsidR="00F241E4" w:rsidRDefault="00F241E4" w:rsidP="004C604E">
            <w:r>
              <w:t>декабрь</w:t>
            </w:r>
          </w:p>
          <w:p w:rsidR="00F241E4" w:rsidRPr="008C120F" w:rsidRDefault="00F241E4" w:rsidP="004C604E">
            <w:r>
              <w:t>2022</w:t>
            </w:r>
          </w:p>
        </w:tc>
      </w:tr>
      <w:tr w:rsidR="00F241E4" w:rsidRPr="008C120F" w:rsidTr="00A26708">
        <w:trPr>
          <w:trHeight w:val="283"/>
        </w:trPr>
        <w:tc>
          <w:tcPr>
            <w:tcW w:w="709" w:type="dxa"/>
          </w:tcPr>
          <w:p w:rsidR="00F241E4" w:rsidRPr="004C3BF3" w:rsidRDefault="00F241E4" w:rsidP="00EE27D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1.1.4</w:t>
            </w:r>
          </w:p>
        </w:tc>
        <w:tc>
          <w:tcPr>
            <w:tcW w:w="2977" w:type="dxa"/>
          </w:tcPr>
          <w:p w:rsidR="00F241E4" w:rsidRPr="004C3BF3" w:rsidRDefault="00F241E4" w:rsidP="00EE27D5">
            <w:r w:rsidRPr="004C3BF3">
              <w:t>Мероприятие 4</w:t>
            </w:r>
          </w:p>
          <w:p w:rsidR="00F241E4" w:rsidRPr="004C3BF3" w:rsidRDefault="00F241E4" w:rsidP="00EE27D5">
            <w:r w:rsidRPr="00F941E7">
              <w:t>Организация и проведение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>физических лиц, применяющих специальный налоговый режим «Налог на профессиональный доход»</w:t>
            </w:r>
            <w:r>
              <w:t xml:space="preserve">. </w:t>
            </w:r>
          </w:p>
        </w:tc>
        <w:tc>
          <w:tcPr>
            <w:tcW w:w="1276" w:type="dxa"/>
          </w:tcPr>
          <w:p w:rsidR="00F241E4" w:rsidRPr="008C120F" w:rsidRDefault="00F241E4" w:rsidP="00C34E9F"/>
        </w:tc>
        <w:tc>
          <w:tcPr>
            <w:tcW w:w="1276" w:type="dxa"/>
          </w:tcPr>
          <w:p w:rsidR="00F241E4" w:rsidRPr="008C120F" w:rsidRDefault="00F241E4" w:rsidP="00C34E9F"/>
        </w:tc>
        <w:tc>
          <w:tcPr>
            <w:tcW w:w="1275" w:type="dxa"/>
          </w:tcPr>
          <w:p w:rsidR="00F241E4" w:rsidRPr="008C120F" w:rsidRDefault="00F241E4" w:rsidP="00C34E9F"/>
        </w:tc>
        <w:tc>
          <w:tcPr>
            <w:tcW w:w="1276" w:type="dxa"/>
          </w:tcPr>
          <w:p w:rsidR="00F241E4" w:rsidRPr="008C120F" w:rsidRDefault="00F241E4" w:rsidP="00C34E9F"/>
        </w:tc>
        <w:tc>
          <w:tcPr>
            <w:tcW w:w="2268" w:type="dxa"/>
          </w:tcPr>
          <w:p w:rsidR="00F241E4" w:rsidRPr="008C120F" w:rsidRDefault="00F241E4" w:rsidP="00F211D6"/>
        </w:tc>
        <w:tc>
          <w:tcPr>
            <w:tcW w:w="2977" w:type="dxa"/>
          </w:tcPr>
          <w:p w:rsidR="00F241E4" w:rsidRPr="008C120F" w:rsidRDefault="00FC6696" w:rsidP="00C34E9F">
            <w:r>
              <w:t>П</w:t>
            </w:r>
            <w:r w:rsidRPr="00F941E7">
              <w:t>роведение обучающих мероприятий для субъектов малого</w:t>
            </w:r>
            <w:r>
              <w:t xml:space="preserve"> и среднего предпринимательства, </w:t>
            </w:r>
            <w:r w:rsidRPr="00705623">
              <w:t>физических лиц, применяющих специальный налоговый режим «Налог на профессиональный доход»</w:t>
            </w:r>
            <w:r>
              <w:t xml:space="preserve"> в 2022 году не запланировано</w:t>
            </w:r>
          </w:p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A26708">
        <w:trPr>
          <w:trHeight w:val="283"/>
        </w:trPr>
        <w:tc>
          <w:tcPr>
            <w:tcW w:w="709" w:type="dxa"/>
          </w:tcPr>
          <w:p w:rsidR="00F241E4" w:rsidRDefault="00F241E4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241E4" w:rsidRDefault="00F241E4" w:rsidP="00F211D6">
            <w:r>
              <w:t>Контрольное событие 1</w:t>
            </w:r>
          </w:p>
          <w:p w:rsidR="00F241E4" w:rsidRDefault="00F241E4" w:rsidP="00F211D6">
            <w:pPr>
              <w:rPr>
                <w:color w:val="000000"/>
              </w:rPr>
            </w:pPr>
            <w:r>
              <w:rPr>
                <w:color w:val="000000"/>
              </w:rPr>
              <w:t>Формирование запросов в образовательные учреждения о предоставлении коммерческих предложений для проведения образовательных семинаров для субъектов МСП;</w:t>
            </w:r>
          </w:p>
          <w:p w:rsidR="00F241E4" w:rsidRPr="004C3BF3" w:rsidRDefault="00F241E4" w:rsidP="00F211D6"/>
        </w:tc>
        <w:tc>
          <w:tcPr>
            <w:tcW w:w="1276" w:type="dxa"/>
          </w:tcPr>
          <w:p w:rsidR="00F241E4" w:rsidRPr="008C120F" w:rsidRDefault="00F241E4" w:rsidP="00F211D6"/>
        </w:tc>
        <w:tc>
          <w:tcPr>
            <w:tcW w:w="1276" w:type="dxa"/>
          </w:tcPr>
          <w:p w:rsidR="00F241E4" w:rsidRPr="008C120F" w:rsidRDefault="00F241E4" w:rsidP="00F211D6"/>
        </w:tc>
        <w:tc>
          <w:tcPr>
            <w:tcW w:w="1275" w:type="dxa"/>
          </w:tcPr>
          <w:p w:rsidR="00F241E4" w:rsidRPr="008C120F" w:rsidRDefault="00F241E4" w:rsidP="00F211D6"/>
        </w:tc>
        <w:tc>
          <w:tcPr>
            <w:tcW w:w="1276" w:type="dxa"/>
          </w:tcPr>
          <w:p w:rsidR="00F241E4" w:rsidRPr="008C120F" w:rsidRDefault="00F241E4" w:rsidP="00F211D6"/>
        </w:tc>
        <w:tc>
          <w:tcPr>
            <w:tcW w:w="2268" w:type="dxa"/>
          </w:tcPr>
          <w:p w:rsidR="00F241E4" w:rsidRDefault="00F241E4" w:rsidP="00F211D6">
            <w:pPr>
              <w:rPr>
                <w:color w:val="000000"/>
              </w:rPr>
            </w:pPr>
          </w:p>
        </w:tc>
        <w:tc>
          <w:tcPr>
            <w:tcW w:w="2977" w:type="dxa"/>
          </w:tcPr>
          <w:p w:rsidR="00F241E4" w:rsidRDefault="00F241E4" w:rsidP="00F211D6"/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A26708">
        <w:trPr>
          <w:trHeight w:val="283"/>
        </w:trPr>
        <w:tc>
          <w:tcPr>
            <w:tcW w:w="709" w:type="dxa"/>
          </w:tcPr>
          <w:p w:rsidR="00F241E4" w:rsidRDefault="00F241E4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241E4" w:rsidRDefault="00F241E4" w:rsidP="00EE27D5">
            <w:r>
              <w:t>Контрольное событие 2</w:t>
            </w:r>
          </w:p>
          <w:p w:rsidR="00F241E4" w:rsidRDefault="00F241E4" w:rsidP="00290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Оформление заявки и технического задания  на осуществление закупки</w:t>
            </w:r>
          </w:p>
          <w:p w:rsidR="00F241E4" w:rsidRPr="004C3BF3" w:rsidRDefault="00F241E4" w:rsidP="00EE27D5"/>
        </w:tc>
        <w:tc>
          <w:tcPr>
            <w:tcW w:w="1276" w:type="dxa"/>
            <w:vAlign w:val="center"/>
          </w:tcPr>
          <w:p w:rsidR="00F241E4" w:rsidRPr="008C120F" w:rsidRDefault="00F241E4" w:rsidP="00974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41E4" w:rsidRPr="008C120F" w:rsidRDefault="00F241E4" w:rsidP="0097429B">
            <w:pPr>
              <w:jc w:val="center"/>
            </w:pPr>
          </w:p>
        </w:tc>
        <w:tc>
          <w:tcPr>
            <w:tcW w:w="1275" w:type="dxa"/>
            <w:vAlign w:val="center"/>
          </w:tcPr>
          <w:p w:rsidR="00F241E4" w:rsidRPr="008C120F" w:rsidRDefault="00F241E4" w:rsidP="0097429B">
            <w:pPr>
              <w:jc w:val="center"/>
            </w:pPr>
          </w:p>
        </w:tc>
        <w:tc>
          <w:tcPr>
            <w:tcW w:w="1276" w:type="dxa"/>
            <w:vAlign w:val="center"/>
          </w:tcPr>
          <w:p w:rsidR="00F241E4" w:rsidRPr="008C120F" w:rsidRDefault="00F241E4" w:rsidP="0062101E"/>
        </w:tc>
        <w:tc>
          <w:tcPr>
            <w:tcW w:w="2268" w:type="dxa"/>
          </w:tcPr>
          <w:p w:rsidR="00F241E4" w:rsidRDefault="00F241E4" w:rsidP="00290305"/>
        </w:tc>
        <w:tc>
          <w:tcPr>
            <w:tcW w:w="2977" w:type="dxa"/>
            <w:vAlign w:val="center"/>
          </w:tcPr>
          <w:p w:rsidR="00F241E4" w:rsidRDefault="00F241E4" w:rsidP="00290305"/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A26708">
        <w:trPr>
          <w:trHeight w:val="283"/>
        </w:trPr>
        <w:tc>
          <w:tcPr>
            <w:tcW w:w="709" w:type="dxa"/>
          </w:tcPr>
          <w:p w:rsidR="00F241E4" w:rsidRDefault="00F241E4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241E4" w:rsidRDefault="00F241E4" w:rsidP="00EE27D5">
            <w:r>
              <w:t>Контрольное событие 3</w:t>
            </w:r>
          </w:p>
          <w:p w:rsidR="00F241E4" w:rsidRDefault="00F241E4" w:rsidP="00290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Проведение закупки</w:t>
            </w:r>
          </w:p>
          <w:p w:rsidR="00F241E4" w:rsidRPr="004C3BF3" w:rsidRDefault="00F241E4" w:rsidP="00EE27D5"/>
        </w:tc>
        <w:tc>
          <w:tcPr>
            <w:tcW w:w="1276" w:type="dxa"/>
          </w:tcPr>
          <w:p w:rsidR="00F241E4" w:rsidRPr="008C120F" w:rsidRDefault="00F241E4" w:rsidP="0062101E"/>
        </w:tc>
        <w:tc>
          <w:tcPr>
            <w:tcW w:w="1276" w:type="dxa"/>
          </w:tcPr>
          <w:p w:rsidR="00F241E4" w:rsidRPr="008C120F" w:rsidRDefault="00F241E4" w:rsidP="0062101E"/>
        </w:tc>
        <w:tc>
          <w:tcPr>
            <w:tcW w:w="1275" w:type="dxa"/>
          </w:tcPr>
          <w:p w:rsidR="00F241E4" w:rsidRPr="008C120F" w:rsidRDefault="00F241E4" w:rsidP="0062101E"/>
        </w:tc>
        <w:tc>
          <w:tcPr>
            <w:tcW w:w="1276" w:type="dxa"/>
          </w:tcPr>
          <w:p w:rsidR="00F241E4" w:rsidRPr="008C120F" w:rsidRDefault="00F241E4" w:rsidP="0062101E"/>
        </w:tc>
        <w:tc>
          <w:tcPr>
            <w:tcW w:w="2268" w:type="dxa"/>
          </w:tcPr>
          <w:p w:rsidR="00F241E4" w:rsidRDefault="00F241E4" w:rsidP="0062101E"/>
        </w:tc>
        <w:tc>
          <w:tcPr>
            <w:tcW w:w="2977" w:type="dxa"/>
          </w:tcPr>
          <w:p w:rsidR="00F241E4" w:rsidRPr="0062101E" w:rsidRDefault="00F241E4" w:rsidP="0062101E">
            <w:pPr>
              <w:rPr>
                <w:color w:val="000000"/>
              </w:rPr>
            </w:pPr>
          </w:p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A26708">
        <w:trPr>
          <w:trHeight w:val="283"/>
        </w:trPr>
        <w:tc>
          <w:tcPr>
            <w:tcW w:w="709" w:type="dxa"/>
          </w:tcPr>
          <w:p w:rsidR="00F241E4" w:rsidRDefault="00F241E4" w:rsidP="00EE27D5">
            <w:pPr>
              <w:jc w:val="center"/>
              <w:rPr>
                <w:bCs/>
              </w:rPr>
            </w:pPr>
          </w:p>
        </w:tc>
        <w:tc>
          <w:tcPr>
            <w:tcW w:w="2977" w:type="dxa"/>
          </w:tcPr>
          <w:p w:rsidR="00F241E4" w:rsidRDefault="00F241E4" w:rsidP="00290305">
            <w:r>
              <w:t>Контрольное событие 4</w:t>
            </w:r>
          </w:p>
          <w:p w:rsidR="00F241E4" w:rsidRDefault="00F241E4" w:rsidP="0029030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E0DD9">
              <w:rPr>
                <w:color w:val="000000"/>
              </w:rPr>
              <w:t xml:space="preserve">роведение обучающих мероприятий для </w:t>
            </w:r>
            <w:r>
              <w:rPr>
                <w:color w:val="000000"/>
              </w:rPr>
              <w:t>субъектов МСП</w:t>
            </w:r>
          </w:p>
          <w:p w:rsidR="00F241E4" w:rsidRPr="004C3BF3" w:rsidRDefault="00F241E4" w:rsidP="00EE27D5"/>
        </w:tc>
        <w:tc>
          <w:tcPr>
            <w:tcW w:w="1276" w:type="dxa"/>
          </w:tcPr>
          <w:p w:rsidR="00F241E4" w:rsidRPr="008C120F" w:rsidRDefault="00F241E4" w:rsidP="00290305">
            <w:pPr>
              <w:jc w:val="center"/>
            </w:pPr>
          </w:p>
        </w:tc>
        <w:tc>
          <w:tcPr>
            <w:tcW w:w="1276" w:type="dxa"/>
          </w:tcPr>
          <w:p w:rsidR="00F241E4" w:rsidRPr="008C120F" w:rsidRDefault="00F241E4" w:rsidP="00290305">
            <w:pPr>
              <w:jc w:val="center"/>
            </w:pPr>
          </w:p>
        </w:tc>
        <w:tc>
          <w:tcPr>
            <w:tcW w:w="1275" w:type="dxa"/>
          </w:tcPr>
          <w:p w:rsidR="00F241E4" w:rsidRPr="008C120F" w:rsidRDefault="00F241E4" w:rsidP="00290305">
            <w:pPr>
              <w:jc w:val="center"/>
            </w:pPr>
          </w:p>
        </w:tc>
        <w:tc>
          <w:tcPr>
            <w:tcW w:w="1276" w:type="dxa"/>
          </w:tcPr>
          <w:p w:rsidR="00F241E4" w:rsidRPr="008C120F" w:rsidRDefault="00F241E4" w:rsidP="00290305">
            <w:pPr>
              <w:jc w:val="center"/>
            </w:pPr>
          </w:p>
        </w:tc>
        <w:tc>
          <w:tcPr>
            <w:tcW w:w="2268" w:type="dxa"/>
          </w:tcPr>
          <w:p w:rsidR="00F241E4" w:rsidRDefault="00F241E4" w:rsidP="00973E5A">
            <w:pPr>
              <w:rPr>
                <w:color w:val="000000"/>
              </w:rPr>
            </w:pPr>
          </w:p>
        </w:tc>
        <w:tc>
          <w:tcPr>
            <w:tcW w:w="2977" w:type="dxa"/>
            <w:vAlign w:val="center"/>
          </w:tcPr>
          <w:p w:rsidR="00F241E4" w:rsidRDefault="00F241E4" w:rsidP="00290305">
            <w:pPr>
              <w:jc w:val="both"/>
            </w:pPr>
          </w:p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A26708">
        <w:trPr>
          <w:trHeight w:val="283"/>
        </w:trPr>
        <w:tc>
          <w:tcPr>
            <w:tcW w:w="709" w:type="dxa"/>
          </w:tcPr>
          <w:p w:rsidR="00F241E4" w:rsidRPr="00732119" w:rsidRDefault="00F241E4" w:rsidP="00EE27D5">
            <w:pPr>
              <w:jc w:val="center"/>
            </w:pPr>
            <w:r>
              <w:t>1.1.5</w:t>
            </w:r>
          </w:p>
        </w:tc>
        <w:tc>
          <w:tcPr>
            <w:tcW w:w="2977" w:type="dxa"/>
            <w:vAlign w:val="center"/>
          </w:tcPr>
          <w:p w:rsidR="00F241E4" w:rsidRDefault="00F241E4" w:rsidP="00EE27D5">
            <w:pPr>
              <w:rPr>
                <w:color w:val="000000"/>
              </w:rPr>
            </w:pPr>
            <w:r w:rsidRPr="00732119">
              <w:t xml:space="preserve">Мероприятие </w:t>
            </w:r>
            <w:r>
              <w:t>5</w:t>
            </w:r>
            <w:r w:rsidRPr="009F6452">
              <w:rPr>
                <w:color w:val="000000"/>
              </w:rPr>
              <w:t xml:space="preserve"> </w:t>
            </w:r>
          </w:p>
          <w:p w:rsidR="00F241E4" w:rsidRPr="009F6452" w:rsidRDefault="00F241E4" w:rsidP="00EE27D5">
            <w:pPr>
              <w:rPr>
                <w:color w:val="000000"/>
              </w:rPr>
            </w:pPr>
            <w:r>
              <w:rPr>
                <w:color w:val="000000"/>
              </w:rPr>
              <w:t>Осуществление и</w:t>
            </w:r>
            <w:r w:rsidRPr="009F6452">
              <w:rPr>
                <w:color w:val="000000"/>
              </w:rPr>
              <w:t>нформационн</w:t>
            </w:r>
            <w:r>
              <w:rPr>
                <w:color w:val="000000"/>
              </w:rPr>
              <w:t xml:space="preserve">ой </w:t>
            </w:r>
            <w:r w:rsidRPr="009F6452">
              <w:rPr>
                <w:color w:val="000000"/>
              </w:rPr>
              <w:t>и консультационн</w:t>
            </w:r>
            <w:r>
              <w:rPr>
                <w:color w:val="000000"/>
              </w:rPr>
              <w:t>ой</w:t>
            </w:r>
            <w:r w:rsidRPr="009F6452">
              <w:rPr>
                <w:color w:val="000000"/>
              </w:rPr>
              <w:t xml:space="preserve"> поддержк</w:t>
            </w:r>
            <w:r>
              <w:rPr>
                <w:color w:val="000000"/>
              </w:rPr>
              <w:t xml:space="preserve">и </w:t>
            </w:r>
            <w:r w:rsidRPr="009F6452">
              <w:rPr>
                <w:color w:val="000000"/>
              </w:rPr>
              <w:t xml:space="preserve">субъектов малого и среднего </w:t>
            </w:r>
          </w:p>
          <w:p w:rsidR="00F241E4" w:rsidRPr="00E26A50" w:rsidRDefault="00F241E4" w:rsidP="00EE27D5">
            <w:proofErr w:type="gramStart"/>
            <w:r w:rsidRPr="009F6452">
              <w:rPr>
                <w:color w:val="000000"/>
              </w:rPr>
              <w:t>предпринимательства</w:t>
            </w:r>
            <w:r>
              <w:t xml:space="preserve">, </w:t>
            </w:r>
            <w:r w:rsidRPr="00705623">
              <w:t>физических лиц, применяющих специальный налоговый режим «Налог на профессиональный доход»</w:t>
            </w:r>
            <w:r>
              <w:t xml:space="preserve"> </w:t>
            </w:r>
            <w:r w:rsidRPr="009F6452">
              <w:t>(обесп</w:t>
            </w:r>
            <w:r>
              <w:t xml:space="preserve">ечение экономической, правовой, </w:t>
            </w:r>
            <w:r w:rsidRPr="009F6452">
              <w:t>статистической,</w:t>
            </w:r>
            <w:proofErr w:type="gramEnd"/>
          </w:p>
          <w:p w:rsidR="00F241E4" w:rsidRPr="00732119" w:rsidRDefault="00F241E4" w:rsidP="00EE27D5">
            <w:r w:rsidRPr="009F6452">
              <w:t xml:space="preserve">производственно-технологической информацией, информацией в области, маркетинга и др., </w:t>
            </w:r>
            <w:r w:rsidRPr="009F6452">
              <w:rPr>
                <w:color w:val="000000"/>
              </w:rPr>
              <w:t>необходимой для развития субъектов малого и среднего предпринимательства)</w:t>
            </w:r>
            <w:r>
              <w:rPr>
                <w:color w:val="000000"/>
              </w:rPr>
              <w:t xml:space="preserve">, </w:t>
            </w:r>
            <w:r w:rsidRPr="004C3BF3">
              <w:t xml:space="preserve">в том числе через средства массовой информации, а также через официальный сайт органов местного </w:t>
            </w:r>
            <w:r w:rsidRPr="004C3BF3">
              <w:lastRenderedPageBreak/>
              <w:t xml:space="preserve">самоуправления городского округа Большой Камень в сети Интернет: </w:t>
            </w:r>
            <w:hyperlink r:id="rId8" w:history="1">
              <w:r w:rsidRPr="004C3BF3">
                <w:rPr>
                  <w:rStyle w:val="a7"/>
                  <w:lang w:val="en-US"/>
                </w:rPr>
                <w:t>www</w:t>
              </w:r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bk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pk</w:t>
              </w:r>
              <w:proofErr w:type="spellEnd"/>
              <w:r w:rsidRPr="004C3BF3">
                <w:rPr>
                  <w:rStyle w:val="a7"/>
                </w:rPr>
                <w:t>.</w:t>
              </w:r>
              <w:proofErr w:type="spellStart"/>
              <w:r w:rsidRPr="004C3BF3">
                <w:rPr>
                  <w:rStyle w:val="a7"/>
                  <w:lang w:val="en-US"/>
                </w:rPr>
                <w:t>ru</w:t>
              </w:r>
              <w:proofErr w:type="spellEnd"/>
            </w:hyperlink>
            <w:r>
              <w:t>.</w:t>
            </w:r>
          </w:p>
        </w:tc>
        <w:tc>
          <w:tcPr>
            <w:tcW w:w="1276" w:type="dxa"/>
          </w:tcPr>
          <w:p w:rsidR="00F241E4" w:rsidRPr="008C120F" w:rsidRDefault="00F241E4" w:rsidP="00B95712">
            <w:r>
              <w:lastRenderedPageBreak/>
              <w:t>2020</w:t>
            </w:r>
          </w:p>
        </w:tc>
        <w:tc>
          <w:tcPr>
            <w:tcW w:w="1276" w:type="dxa"/>
          </w:tcPr>
          <w:p w:rsidR="00F241E4" w:rsidRPr="008C120F" w:rsidRDefault="00F241E4" w:rsidP="00B95712">
            <w:r>
              <w:t>2027</w:t>
            </w:r>
          </w:p>
        </w:tc>
        <w:tc>
          <w:tcPr>
            <w:tcW w:w="1275" w:type="dxa"/>
          </w:tcPr>
          <w:p w:rsidR="00F241E4" w:rsidRPr="008C120F" w:rsidRDefault="00F241E4" w:rsidP="008C4A1E">
            <w:pPr>
              <w:ind w:left="-108"/>
            </w:pPr>
            <w:r>
              <w:t>01.01.202</w:t>
            </w:r>
            <w:r w:rsidR="008C4A1E">
              <w:t>2</w:t>
            </w:r>
          </w:p>
        </w:tc>
        <w:tc>
          <w:tcPr>
            <w:tcW w:w="1276" w:type="dxa"/>
          </w:tcPr>
          <w:p w:rsidR="00F241E4" w:rsidRPr="008C120F" w:rsidRDefault="00704BA6" w:rsidP="008C4A1E">
            <w:pPr>
              <w:ind w:left="-108"/>
            </w:pPr>
            <w:r>
              <w:t>30.06.2022</w:t>
            </w:r>
          </w:p>
        </w:tc>
        <w:tc>
          <w:tcPr>
            <w:tcW w:w="2268" w:type="dxa"/>
          </w:tcPr>
          <w:p w:rsidR="00F241E4" w:rsidRDefault="00F241E4" w:rsidP="00B95712">
            <w:r>
              <w:t>Информационная поддержка, в том числе размещение информации в средствах массовой информации, информирование субъектов МСП</w:t>
            </w:r>
            <w:proofErr w:type="gramStart"/>
            <w:r>
              <w:t xml:space="preserve"> ,</w:t>
            </w:r>
            <w:proofErr w:type="gramEnd"/>
            <w:r>
              <w:t xml:space="preserve"> </w:t>
            </w:r>
            <w:proofErr w:type="spellStart"/>
            <w:r>
              <w:t>самозанятых</w:t>
            </w:r>
            <w:proofErr w:type="spellEnd"/>
            <w:r>
              <w:t>,  индивидуальное консультирование по вопросам предпринимательской деятельности;</w:t>
            </w:r>
          </w:p>
          <w:p w:rsidR="00F241E4" w:rsidRDefault="00F241E4" w:rsidP="00B95712">
            <w:r>
              <w:t>2. Проведение рабочих встреч, круглых столов семинаров</w:t>
            </w:r>
          </w:p>
          <w:p w:rsidR="00F241E4" w:rsidRPr="00EE27D5" w:rsidRDefault="00F241E4" w:rsidP="00B95712">
            <w:pPr>
              <w:rPr>
                <w:color w:val="000000"/>
              </w:rPr>
            </w:pPr>
            <w:r>
              <w:t>3. ведение реестра субъектов малого и среднего предпринимательства</w:t>
            </w:r>
            <w:r w:rsidRPr="007E5D04">
              <w:rPr>
                <w:color w:val="000000"/>
              </w:rPr>
              <w:t xml:space="preserve">  – получателей поддержки на официальном сайте органов местного самоуправления городского округа </w:t>
            </w:r>
            <w:r w:rsidRPr="007E5D04">
              <w:rPr>
                <w:color w:val="000000"/>
              </w:rPr>
              <w:lastRenderedPageBreak/>
              <w:t>в сети</w:t>
            </w:r>
            <w:r>
              <w:rPr>
                <w:color w:val="000000"/>
              </w:rPr>
              <w:t xml:space="preserve"> </w:t>
            </w:r>
            <w:r w:rsidRPr="007E5D04">
              <w:rPr>
                <w:color w:val="000000"/>
              </w:rPr>
              <w:t xml:space="preserve">«Интернет» </w:t>
            </w:r>
            <w:hyperlink r:id="rId9" w:history="1">
              <w:r w:rsidRPr="007E5D04">
                <w:rPr>
                  <w:color w:val="000000"/>
                  <w:lang w:val="en-US" w:eastAsia="en-US"/>
                </w:rPr>
                <w:t>www</w:t>
              </w:r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bk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pk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</w:tcPr>
          <w:p w:rsidR="00F241E4" w:rsidRPr="00290305" w:rsidRDefault="00F241E4" w:rsidP="00B95712">
            <w:r w:rsidRPr="00290305">
              <w:lastRenderedPageBreak/>
              <w:t>На постоянной основе осуществляется информационная поддержка субъектов малого и среднего предпринимательства  через средства массовой информации, официальный сайт органов местного самоуправления</w:t>
            </w:r>
            <w:r>
              <w:t>, в индивидуальном порядке посредством электронной почты.</w:t>
            </w:r>
            <w:r w:rsidR="00F50FB3">
              <w:t xml:space="preserve"> </w:t>
            </w:r>
            <w:r>
              <w:t>Проводятся семинары, рабочие встречи, круглые столы, совещания.</w:t>
            </w:r>
          </w:p>
          <w:p w:rsidR="00F241E4" w:rsidRDefault="00F241E4" w:rsidP="00B95712">
            <w:pPr>
              <w:rPr>
                <w:sz w:val="22"/>
                <w:szCs w:val="22"/>
              </w:rPr>
            </w:pPr>
          </w:p>
          <w:p w:rsidR="00F241E4" w:rsidRPr="00F50FB3" w:rsidRDefault="00F241E4" w:rsidP="00B95712">
            <w:r>
              <w:rPr>
                <w:sz w:val="22"/>
                <w:szCs w:val="22"/>
              </w:rPr>
              <w:t xml:space="preserve"> </w:t>
            </w:r>
            <w:r w:rsidRPr="00F50FB3">
              <w:t>Сведения о получателях поддержки внесены в реестр получателей поддержки</w:t>
            </w:r>
          </w:p>
        </w:tc>
        <w:tc>
          <w:tcPr>
            <w:tcW w:w="1276" w:type="dxa"/>
          </w:tcPr>
          <w:p w:rsidR="00F241E4" w:rsidRPr="008C120F" w:rsidRDefault="00F241E4" w:rsidP="00B95712"/>
        </w:tc>
      </w:tr>
      <w:tr w:rsidR="00F241E4" w:rsidRPr="008C120F" w:rsidTr="00A26708">
        <w:trPr>
          <w:trHeight w:val="283"/>
        </w:trPr>
        <w:tc>
          <w:tcPr>
            <w:tcW w:w="709" w:type="dxa"/>
          </w:tcPr>
          <w:p w:rsidR="00F241E4" w:rsidRDefault="00F241E4" w:rsidP="00EE27D5">
            <w:pPr>
              <w:jc w:val="center"/>
            </w:pPr>
          </w:p>
        </w:tc>
        <w:tc>
          <w:tcPr>
            <w:tcW w:w="2977" w:type="dxa"/>
          </w:tcPr>
          <w:p w:rsidR="00F241E4" w:rsidRDefault="00F241E4" w:rsidP="003C493B">
            <w:r>
              <w:t>Контрольное событие 1 Осуществление информационной поддержки, в том числе через средства массовой информации</w:t>
            </w:r>
          </w:p>
          <w:p w:rsidR="00F241E4" w:rsidRPr="007E5D04" w:rsidRDefault="00F241E4" w:rsidP="003C493B">
            <w:pPr>
              <w:rPr>
                <w:color w:val="000000"/>
                <w:sz w:val="22"/>
                <w:szCs w:val="22"/>
                <w:lang w:eastAsia="en-US"/>
              </w:rPr>
            </w:pPr>
          </w:p>
          <w:p w:rsidR="00F241E4" w:rsidRPr="00732119" w:rsidRDefault="00F241E4" w:rsidP="003C493B"/>
        </w:tc>
        <w:tc>
          <w:tcPr>
            <w:tcW w:w="1276" w:type="dxa"/>
          </w:tcPr>
          <w:p w:rsidR="00F241E4" w:rsidRPr="008C120F" w:rsidRDefault="00F241E4" w:rsidP="008040D1">
            <w:r>
              <w:t>2020</w:t>
            </w:r>
          </w:p>
        </w:tc>
        <w:tc>
          <w:tcPr>
            <w:tcW w:w="1276" w:type="dxa"/>
          </w:tcPr>
          <w:p w:rsidR="00F241E4" w:rsidRPr="008C120F" w:rsidRDefault="00F241E4" w:rsidP="008040D1">
            <w:r>
              <w:t>2027</w:t>
            </w:r>
          </w:p>
        </w:tc>
        <w:tc>
          <w:tcPr>
            <w:tcW w:w="1275" w:type="dxa"/>
          </w:tcPr>
          <w:p w:rsidR="00F241E4" w:rsidRPr="008C120F" w:rsidRDefault="00F241E4" w:rsidP="00F50FB3">
            <w:pPr>
              <w:ind w:hanging="108"/>
            </w:pPr>
            <w:r>
              <w:t>01.01.202</w:t>
            </w:r>
            <w:r w:rsidR="00F50FB3">
              <w:t>2</w:t>
            </w:r>
          </w:p>
        </w:tc>
        <w:tc>
          <w:tcPr>
            <w:tcW w:w="1276" w:type="dxa"/>
          </w:tcPr>
          <w:p w:rsidR="00F241E4" w:rsidRPr="008C120F" w:rsidRDefault="00704BA6" w:rsidP="00F50FB3">
            <w:pPr>
              <w:ind w:hanging="108"/>
            </w:pPr>
            <w:r>
              <w:t>30.06.2022</w:t>
            </w:r>
          </w:p>
        </w:tc>
        <w:tc>
          <w:tcPr>
            <w:tcW w:w="2268" w:type="dxa"/>
          </w:tcPr>
          <w:p w:rsidR="00F241E4" w:rsidRDefault="00F241E4" w:rsidP="00162F09">
            <w:r>
              <w:t>1. Информационная поддержка, в том числе размещение информации в средствах массовой информации, информирование субъектов МСП посредством электронного взаимодействия, индивидуальное консультирование по вопросам предпринимательской деятельности;</w:t>
            </w:r>
          </w:p>
          <w:p w:rsidR="00F241E4" w:rsidRDefault="00F241E4" w:rsidP="003C493B">
            <w:r>
              <w:t>2. Проведение рабочих встреч, круглых столов семинаров</w:t>
            </w:r>
          </w:p>
          <w:p w:rsidR="00F241E4" w:rsidRDefault="00F241E4" w:rsidP="003C493B"/>
        </w:tc>
        <w:tc>
          <w:tcPr>
            <w:tcW w:w="2977" w:type="dxa"/>
          </w:tcPr>
          <w:p w:rsidR="00F241E4" w:rsidRPr="00B615D2" w:rsidRDefault="00F241E4" w:rsidP="003C493B">
            <w:pPr>
              <w:pStyle w:val="aa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1. </w:t>
            </w:r>
            <w:proofErr w:type="gramStart"/>
            <w:r>
              <w:rPr>
                <w:rFonts w:ascii="Times New Roman" w:hAnsi="Times New Roman"/>
              </w:rPr>
              <w:t>Е</w:t>
            </w:r>
            <w:r w:rsidRPr="009A731B">
              <w:rPr>
                <w:rFonts w:ascii="Times New Roman" w:hAnsi="Times New Roman"/>
              </w:rPr>
              <w:t>женедельно в газете «ЗАТО» в разделе «Информация для предпринимателей» и в раздел</w:t>
            </w:r>
            <w:r>
              <w:rPr>
                <w:rFonts w:ascii="Times New Roman" w:hAnsi="Times New Roman"/>
              </w:rPr>
              <w:t xml:space="preserve">ах </w:t>
            </w:r>
            <w:r w:rsidRPr="009A731B">
              <w:rPr>
                <w:rFonts w:ascii="Times New Roman" w:hAnsi="Times New Roman"/>
              </w:rPr>
              <w:t xml:space="preserve">«Развитие малого </w:t>
            </w:r>
            <w:r>
              <w:rPr>
                <w:rFonts w:ascii="Times New Roman" w:hAnsi="Times New Roman"/>
              </w:rPr>
              <w:t>и среднего предпринимательства»</w:t>
            </w:r>
            <w:r w:rsidRPr="009A731B">
              <w:rPr>
                <w:rFonts w:ascii="Times New Roman" w:hAnsi="Times New Roman"/>
              </w:rPr>
              <w:t>, «Инвестиционная деятельность» на официальном сайте размещается актуальная информация для субъектов предпринимательской деятельности</w:t>
            </w:r>
            <w:r w:rsidRPr="00B615D2">
              <w:rPr>
                <w:rFonts w:ascii="Times New Roman" w:hAnsi="Times New Roman"/>
                <w:sz w:val="24"/>
                <w:szCs w:val="24"/>
              </w:rPr>
              <w:t>, в том числе анализ финансовых, экономических социальных и иных показателей развития малого и среднего предпринимательства и эффективность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применения мер по его развитию.</w:t>
            </w:r>
            <w:proofErr w:type="gramEnd"/>
          </w:p>
          <w:p w:rsidR="00F241E4" w:rsidRPr="006B6D2E" w:rsidRDefault="00F241E4" w:rsidP="003C493B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  <w:r w:rsidRPr="006B6D2E">
              <w:rPr>
                <w:rFonts w:ascii="Times New Roman" w:hAnsi="Times New Roman"/>
              </w:rPr>
              <w:t xml:space="preserve">2. В рамках консультационной поддержки  осуществлялось консультирование предпринимателей по вопросам предпринимательской деятельности, </w:t>
            </w:r>
            <w:r w:rsidRPr="006B6D2E">
              <w:rPr>
                <w:rFonts w:ascii="Times New Roman" w:hAnsi="Times New Roman"/>
              </w:rPr>
              <w:lastRenderedPageBreak/>
              <w:t xml:space="preserve">действующего законодательства в данной сфере, мерах государственной поддержки. </w:t>
            </w:r>
            <w:proofErr w:type="gramStart"/>
            <w:r w:rsidRPr="006B6D2E">
              <w:rPr>
                <w:rFonts w:ascii="Times New Roman" w:hAnsi="Times New Roman"/>
              </w:rPr>
              <w:t xml:space="preserve">В электронном формате  до субъектов МСП адресно доводится актуальная информация по вопросам предпринимательской деятельности, в том числе о мерах поддержки, реализуемых на федеральном, региональном и муниципальном уровнях. </w:t>
            </w:r>
            <w:proofErr w:type="gramEnd"/>
          </w:p>
          <w:p w:rsidR="00F241E4" w:rsidRPr="00520FDD" w:rsidRDefault="00F241E4" w:rsidP="003C493B">
            <w:pPr>
              <w:tabs>
                <w:tab w:val="left" w:pos="283"/>
                <w:tab w:val="left" w:pos="424"/>
                <w:tab w:val="left" w:pos="566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Pr="00520FDD">
              <w:rPr>
                <w:sz w:val="22"/>
                <w:szCs w:val="22"/>
              </w:rPr>
              <w:t>Организовано информационное взаимодействие с центром «Мой бизнес». В рамках информационного взаимодействия поступающая от центра «Мой бизнес» информация о проводимых обучающих мероприятиях на территории Приморского края, другая актуальная информация, предоставляемая центром, адресно, посредством электронной почты, соц</w:t>
            </w:r>
            <w:r>
              <w:rPr>
                <w:sz w:val="22"/>
                <w:szCs w:val="22"/>
              </w:rPr>
              <w:t xml:space="preserve">. </w:t>
            </w:r>
            <w:r w:rsidRPr="00520FDD">
              <w:rPr>
                <w:sz w:val="22"/>
                <w:szCs w:val="22"/>
              </w:rPr>
              <w:t xml:space="preserve">сетей, рабочих встреч доводится до субъектов предпринимательской деятельности городского округа Большой Камень.  </w:t>
            </w:r>
          </w:p>
          <w:p w:rsidR="00F241E4" w:rsidRPr="008F4A03" w:rsidRDefault="00F241E4" w:rsidP="00ED3114">
            <w:pPr>
              <w:rPr>
                <w:sz w:val="22"/>
                <w:szCs w:val="22"/>
              </w:rPr>
            </w:pPr>
            <w:r w:rsidRPr="00613A4E">
              <w:rPr>
                <w:sz w:val="22"/>
                <w:szCs w:val="22"/>
              </w:rPr>
              <w:lastRenderedPageBreak/>
              <w:t>В 202</w:t>
            </w:r>
            <w:r w:rsidR="00ED3114">
              <w:rPr>
                <w:sz w:val="22"/>
                <w:szCs w:val="22"/>
              </w:rPr>
              <w:t>2</w:t>
            </w:r>
            <w:r w:rsidRPr="00613A4E">
              <w:rPr>
                <w:sz w:val="22"/>
                <w:szCs w:val="22"/>
              </w:rPr>
              <w:t xml:space="preserve"> год</w:t>
            </w:r>
            <w:r>
              <w:rPr>
                <w:sz w:val="22"/>
                <w:szCs w:val="22"/>
              </w:rPr>
              <w:t>у</w:t>
            </w:r>
            <w:r w:rsidRPr="00613A4E">
              <w:rPr>
                <w:sz w:val="22"/>
                <w:szCs w:val="22"/>
              </w:rPr>
              <w:t xml:space="preserve">  проведен</w:t>
            </w:r>
            <w:r>
              <w:rPr>
                <w:sz w:val="22"/>
                <w:szCs w:val="22"/>
              </w:rPr>
              <w:t xml:space="preserve">о 3 </w:t>
            </w:r>
            <w:r w:rsidRPr="00613A4E">
              <w:rPr>
                <w:sz w:val="22"/>
                <w:szCs w:val="22"/>
              </w:rPr>
              <w:t xml:space="preserve"> рабоч</w:t>
            </w:r>
            <w:r>
              <w:rPr>
                <w:sz w:val="22"/>
                <w:szCs w:val="22"/>
              </w:rPr>
              <w:t>их</w:t>
            </w:r>
            <w:r w:rsidRPr="00613A4E">
              <w:rPr>
                <w:sz w:val="22"/>
                <w:szCs w:val="22"/>
              </w:rPr>
              <w:t xml:space="preserve"> встреч</w:t>
            </w:r>
            <w:r>
              <w:rPr>
                <w:sz w:val="22"/>
                <w:szCs w:val="22"/>
              </w:rPr>
              <w:t>и</w:t>
            </w:r>
            <w:r w:rsidRPr="00613A4E">
              <w:rPr>
                <w:sz w:val="22"/>
                <w:szCs w:val="22"/>
              </w:rPr>
              <w:t xml:space="preserve"> совместно с КГКУ «ПЦЗН» г.</w:t>
            </w:r>
            <w:r>
              <w:rPr>
                <w:sz w:val="22"/>
                <w:szCs w:val="22"/>
              </w:rPr>
              <w:t xml:space="preserve"> </w:t>
            </w:r>
            <w:r w:rsidRPr="00613A4E">
              <w:rPr>
                <w:sz w:val="22"/>
                <w:szCs w:val="22"/>
              </w:rPr>
              <w:t>Большой Камень и КГКУ «ЦСПН по городскому округу Большой Камень»</w:t>
            </w:r>
            <w:r>
              <w:rPr>
                <w:sz w:val="22"/>
                <w:szCs w:val="22"/>
              </w:rPr>
              <w:t xml:space="preserve"> с субъектами бизнеса</w:t>
            </w:r>
            <w:r w:rsidRPr="00613A4E">
              <w:rPr>
                <w:sz w:val="22"/>
                <w:szCs w:val="22"/>
              </w:rPr>
              <w:t xml:space="preserve"> по вопросам взаимодействия</w:t>
            </w:r>
            <w:r>
              <w:rPr>
                <w:sz w:val="22"/>
                <w:szCs w:val="22"/>
              </w:rPr>
              <w:t xml:space="preserve"> и реализации мероприятий по достижению показателя по снижению уровня бедности в рамках государственной поддержки на основании социального контракта</w:t>
            </w:r>
            <w:r w:rsidR="009F7C66">
              <w:rPr>
                <w:sz w:val="22"/>
                <w:szCs w:val="22"/>
              </w:rPr>
              <w:t>, снижения уровня теневой занятости</w:t>
            </w:r>
          </w:p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9F7C66">
        <w:trPr>
          <w:trHeight w:val="283"/>
        </w:trPr>
        <w:tc>
          <w:tcPr>
            <w:tcW w:w="709" w:type="dxa"/>
          </w:tcPr>
          <w:p w:rsidR="00F241E4" w:rsidRDefault="00F241E4" w:rsidP="00EE27D5">
            <w:pPr>
              <w:jc w:val="center"/>
            </w:pPr>
          </w:p>
        </w:tc>
        <w:tc>
          <w:tcPr>
            <w:tcW w:w="2977" w:type="dxa"/>
          </w:tcPr>
          <w:p w:rsidR="00F241E4" w:rsidRPr="007E5D04" w:rsidRDefault="00F241E4" w:rsidP="009F7C66">
            <w:pPr>
              <w:rPr>
                <w:color w:val="000000"/>
              </w:rPr>
            </w:pPr>
            <w:r>
              <w:t>Контрольное событие 2 Ведение реестра субъектов малого и среднего предпринимательства</w:t>
            </w:r>
            <w:r w:rsidRPr="007E5D04">
              <w:rPr>
                <w:color w:val="000000"/>
              </w:rPr>
              <w:t xml:space="preserve">  – получателей поддержки на официальном сайте органов местного самоуправления городского округа в сети </w:t>
            </w:r>
          </w:p>
          <w:p w:rsidR="00F241E4" w:rsidRPr="00732119" w:rsidRDefault="00F241E4" w:rsidP="009F7C66">
            <w:r w:rsidRPr="007E5D04">
              <w:rPr>
                <w:color w:val="000000"/>
              </w:rPr>
              <w:t xml:space="preserve">«Интернет» </w:t>
            </w:r>
            <w:hyperlink r:id="rId10" w:history="1">
              <w:r w:rsidRPr="007E5D04">
                <w:rPr>
                  <w:color w:val="000000"/>
                  <w:lang w:val="en-US" w:eastAsia="en-US"/>
                </w:rPr>
                <w:t>www</w:t>
              </w:r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bk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pk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1276" w:type="dxa"/>
          </w:tcPr>
          <w:p w:rsidR="00F241E4" w:rsidRPr="008C120F" w:rsidRDefault="00F241E4" w:rsidP="008040D1">
            <w:r>
              <w:t>2020</w:t>
            </w:r>
          </w:p>
        </w:tc>
        <w:tc>
          <w:tcPr>
            <w:tcW w:w="1276" w:type="dxa"/>
          </w:tcPr>
          <w:p w:rsidR="00F241E4" w:rsidRPr="008C120F" w:rsidRDefault="00F241E4" w:rsidP="008040D1">
            <w:r>
              <w:t>2027</w:t>
            </w:r>
          </w:p>
        </w:tc>
        <w:tc>
          <w:tcPr>
            <w:tcW w:w="1275" w:type="dxa"/>
          </w:tcPr>
          <w:p w:rsidR="00F241E4" w:rsidRPr="008C120F" w:rsidRDefault="00F241E4" w:rsidP="00DA731C">
            <w:pPr>
              <w:ind w:left="-108"/>
            </w:pPr>
            <w:r>
              <w:t>01.01.202</w:t>
            </w:r>
            <w:r w:rsidR="00DA731C">
              <w:t>2</w:t>
            </w:r>
          </w:p>
        </w:tc>
        <w:tc>
          <w:tcPr>
            <w:tcW w:w="1276" w:type="dxa"/>
          </w:tcPr>
          <w:p w:rsidR="00F241E4" w:rsidRPr="008C120F" w:rsidRDefault="007237C9" w:rsidP="00ED3114">
            <w:pPr>
              <w:ind w:left="-108"/>
            </w:pPr>
            <w:r>
              <w:t>30.06.2022</w:t>
            </w:r>
          </w:p>
        </w:tc>
        <w:tc>
          <w:tcPr>
            <w:tcW w:w="2268" w:type="dxa"/>
            <w:vAlign w:val="center"/>
          </w:tcPr>
          <w:p w:rsidR="00F241E4" w:rsidRPr="007E5D04" w:rsidRDefault="00F241E4" w:rsidP="001840E7">
            <w:pPr>
              <w:rPr>
                <w:color w:val="000000"/>
              </w:rPr>
            </w:pPr>
            <w:r>
              <w:t>Ведение реестра субъектов малого и среднего предпринимательства</w:t>
            </w:r>
            <w:r w:rsidRPr="007E5D04">
              <w:rPr>
                <w:color w:val="000000"/>
              </w:rPr>
              <w:t xml:space="preserve">  – получателей поддержки на официальном сайте органов местного самоуправления городского округа в сети </w:t>
            </w:r>
          </w:p>
          <w:p w:rsidR="00F241E4" w:rsidRDefault="00F241E4" w:rsidP="001840E7">
            <w:r w:rsidRPr="007E5D04">
              <w:rPr>
                <w:color w:val="000000"/>
              </w:rPr>
              <w:t xml:space="preserve">«Интернет» </w:t>
            </w:r>
            <w:hyperlink r:id="rId11" w:history="1">
              <w:r w:rsidRPr="007E5D04">
                <w:rPr>
                  <w:color w:val="000000"/>
                  <w:lang w:val="en-US" w:eastAsia="en-US"/>
                </w:rPr>
                <w:t>www</w:t>
              </w:r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bk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pk</w:t>
              </w:r>
              <w:proofErr w:type="spellEnd"/>
              <w:r w:rsidRPr="007E5D04">
                <w:rPr>
                  <w:color w:val="000000"/>
                  <w:lang w:eastAsia="en-US"/>
                </w:rPr>
                <w:t>.</w:t>
              </w:r>
              <w:proofErr w:type="spellStart"/>
              <w:r w:rsidRPr="007E5D04">
                <w:rPr>
                  <w:color w:val="00000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2977" w:type="dxa"/>
            <w:vAlign w:val="center"/>
          </w:tcPr>
          <w:p w:rsidR="00F241E4" w:rsidRPr="008C25AF" w:rsidRDefault="0000781F" w:rsidP="00EE27D5">
            <w:pPr>
              <w:pStyle w:val="aa"/>
              <w:spacing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состоянию на 01.07.2022 с</w:t>
            </w:r>
            <w:r w:rsidR="00F241E4" w:rsidRPr="008C25AF">
              <w:rPr>
                <w:rFonts w:ascii="Times New Roman" w:hAnsi="Times New Roman"/>
                <w:sz w:val="24"/>
                <w:szCs w:val="24"/>
              </w:rPr>
              <w:t xml:space="preserve">ведения о получателях поддержки внесены в Единый реестр получателей поддержки на сайте ФНС России, также реестр размещен на официальном сайте органов местного самоуправления городского округа в сети «Интернет» </w:t>
            </w:r>
            <w:r w:rsidR="00F241E4" w:rsidRPr="008C25AF"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="00F241E4" w:rsidRPr="008C25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241E4" w:rsidRPr="008C25AF">
              <w:rPr>
                <w:rFonts w:ascii="Times New Roman" w:hAnsi="Times New Roman"/>
                <w:sz w:val="24"/>
                <w:szCs w:val="24"/>
                <w:lang w:val="en-US"/>
              </w:rPr>
              <w:t>bk</w:t>
            </w:r>
            <w:proofErr w:type="spellEnd"/>
            <w:r w:rsidR="00F241E4" w:rsidRPr="008C25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241E4" w:rsidRPr="008C25AF">
              <w:rPr>
                <w:rFonts w:ascii="Times New Roman" w:hAnsi="Times New Roman"/>
                <w:sz w:val="24"/>
                <w:szCs w:val="24"/>
                <w:lang w:val="en-US"/>
              </w:rPr>
              <w:t>pk</w:t>
            </w:r>
            <w:proofErr w:type="spellEnd"/>
            <w:r w:rsidR="00F241E4" w:rsidRPr="008C25AF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F241E4" w:rsidRPr="008C25AF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F241E4" w:rsidRPr="008C25AF" w:rsidRDefault="00F241E4" w:rsidP="00EE27D5">
            <w:pPr>
              <w:pStyle w:val="aa"/>
              <w:spacing w:line="240" w:lineRule="auto"/>
              <w:ind w:left="33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A26708">
        <w:trPr>
          <w:trHeight w:val="283"/>
        </w:trPr>
        <w:tc>
          <w:tcPr>
            <w:tcW w:w="709" w:type="dxa"/>
          </w:tcPr>
          <w:p w:rsidR="00F241E4" w:rsidRPr="00732119" w:rsidRDefault="00F241E4" w:rsidP="00EE27D5">
            <w:pPr>
              <w:jc w:val="center"/>
            </w:pPr>
            <w:r>
              <w:t>1.2.</w:t>
            </w:r>
          </w:p>
        </w:tc>
        <w:tc>
          <w:tcPr>
            <w:tcW w:w="2977" w:type="dxa"/>
          </w:tcPr>
          <w:p w:rsidR="00F241E4" w:rsidRPr="004C3BF3" w:rsidRDefault="00F241E4" w:rsidP="00EE27D5">
            <w:r w:rsidRPr="004C3BF3">
              <w:t>Основное мероприятие</w:t>
            </w:r>
          </w:p>
          <w:p w:rsidR="00F241E4" w:rsidRDefault="00F241E4" w:rsidP="00EE27D5">
            <w:r w:rsidRPr="004C3BF3">
              <w:t xml:space="preserve">Управление и распоряжение имуществом, </w:t>
            </w:r>
            <w:r w:rsidRPr="004C3BF3">
              <w:lastRenderedPageBreak/>
              <w:t>находящимся в собственности и в ведении городского округа для целей имущественной поддержки субъектов малого</w:t>
            </w:r>
            <w:r>
              <w:t xml:space="preserve"> и среднего предпринимательства, </w:t>
            </w:r>
            <w:r w:rsidRPr="00705623">
              <w:t xml:space="preserve"> физических лиц, применяющих специальный налоговый режим «Налог на профессиональный доход»</w:t>
            </w:r>
            <w:r>
              <w:t xml:space="preserve"> </w:t>
            </w:r>
            <w:r w:rsidRPr="004C3BF3">
              <w:t>в том числе по мероприятиям:</w:t>
            </w:r>
          </w:p>
          <w:p w:rsidR="00F241E4" w:rsidRPr="00732119" w:rsidRDefault="00F241E4" w:rsidP="00EE27D5"/>
        </w:tc>
        <w:tc>
          <w:tcPr>
            <w:tcW w:w="1276" w:type="dxa"/>
          </w:tcPr>
          <w:p w:rsidR="00F241E4" w:rsidRPr="008C120F" w:rsidRDefault="00F241E4" w:rsidP="008040D1">
            <w:r>
              <w:lastRenderedPageBreak/>
              <w:t>2020</w:t>
            </w:r>
          </w:p>
        </w:tc>
        <w:tc>
          <w:tcPr>
            <w:tcW w:w="1276" w:type="dxa"/>
          </w:tcPr>
          <w:p w:rsidR="00F241E4" w:rsidRPr="008C120F" w:rsidRDefault="00F241E4" w:rsidP="008040D1">
            <w:r>
              <w:t>2027</w:t>
            </w:r>
          </w:p>
        </w:tc>
        <w:tc>
          <w:tcPr>
            <w:tcW w:w="1275" w:type="dxa"/>
          </w:tcPr>
          <w:p w:rsidR="00F241E4" w:rsidRPr="008C120F" w:rsidRDefault="00F241E4" w:rsidP="007F443C">
            <w:pPr>
              <w:ind w:hanging="108"/>
            </w:pPr>
            <w:r>
              <w:t>01.01.202</w:t>
            </w:r>
            <w:r w:rsidR="007F443C">
              <w:t>2</w:t>
            </w:r>
          </w:p>
        </w:tc>
        <w:tc>
          <w:tcPr>
            <w:tcW w:w="1276" w:type="dxa"/>
          </w:tcPr>
          <w:p w:rsidR="00F241E4" w:rsidRPr="008C120F" w:rsidRDefault="007237C9" w:rsidP="007F443C">
            <w:pPr>
              <w:ind w:hanging="108"/>
            </w:pPr>
            <w:r>
              <w:t>30.06.2022</w:t>
            </w:r>
          </w:p>
        </w:tc>
        <w:tc>
          <w:tcPr>
            <w:tcW w:w="2268" w:type="dxa"/>
          </w:tcPr>
          <w:p w:rsidR="00F241E4" w:rsidRDefault="00F241E4" w:rsidP="009755FD">
            <w:r>
              <w:t xml:space="preserve">Предоставление имущественной поддержки субъектам МСП и </w:t>
            </w:r>
            <w:r>
              <w:lastRenderedPageBreak/>
              <w:t>организациям образующим инфраструктуру поддержки субъектов МСП</w:t>
            </w:r>
          </w:p>
          <w:p w:rsidR="00F241E4" w:rsidRDefault="00F241E4" w:rsidP="009755FD">
            <w:r>
              <w:tab/>
            </w:r>
          </w:p>
          <w:p w:rsidR="00F241E4" w:rsidRDefault="00F241E4" w:rsidP="009755FD"/>
          <w:p w:rsidR="00F241E4" w:rsidRPr="008C120F" w:rsidRDefault="00F241E4" w:rsidP="009755FD"/>
        </w:tc>
        <w:tc>
          <w:tcPr>
            <w:tcW w:w="2977" w:type="dxa"/>
          </w:tcPr>
          <w:p w:rsidR="00F241E4" w:rsidRPr="008C120F" w:rsidRDefault="007F443C" w:rsidP="009755FD">
            <w:r>
              <w:lastRenderedPageBreak/>
              <w:t>На исполнении</w:t>
            </w:r>
            <w:r w:rsidR="00F241E4">
              <w:tab/>
            </w:r>
          </w:p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016F84">
        <w:trPr>
          <w:trHeight w:val="283"/>
        </w:trPr>
        <w:tc>
          <w:tcPr>
            <w:tcW w:w="709" w:type="dxa"/>
          </w:tcPr>
          <w:p w:rsidR="00F241E4" w:rsidRDefault="00F241E4" w:rsidP="00EE27D5">
            <w:pPr>
              <w:ind w:left="-142"/>
              <w:jc w:val="center"/>
            </w:pPr>
            <w:r>
              <w:lastRenderedPageBreak/>
              <w:t>1.2.1.</w:t>
            </w:r>
          </w:p>
        </w:tc>
        <w:tc>
          <w:tcPr>
            <w:tcW w:w="2977" w:type="dxa"/>
          </w:tcPr>
          <w:p w:rsidR="00F241E4" w:rsidRPr="004C3BF3" w:rsidRDefault="00F241E4" w:rsidP="00EE27D5">
            <w:r w:rsidRPr="004C3BF3">
              <w:t>Мероприятие 1</w:t>
            </w:r>
          </w:p>
          <w:p w:rsidR="00F241E4" w:rsidRPr="004C3BF3" w:rsidRDefault="00F241E4" w:rsidP="00EE27D5">
            <w:r w:rsidRPr="004C3BF3">
              <w:t>Передача во владение или пользование субъектам МСП</w:t>
            </w:r>
            <w:r>
              <w:t xml:space="preserve">, </w:t>
            </w:r>
            <w:r w:rsidRPr="007611F7">
              <w:t>физически</w:t>
            </w:r>
            <w:r>
              <w:t>м</w:t>
            </w:r>
            <w:r w:rsidRPr="007611F7">
              <w:t xml:space="preserve"> лиц</w:t>
            </w:r>
            <w:r>
              <w:t>ам</w:t>
            </w:r>
            <w:r w:rsidRPr="007611F7">
              <w:t>, применяющи</w:t>
            </w:r>
            <w:r>
              <w:t xml:space="preserve">м </w:t>
            </w:r>
            <w:r w:rsidRPr="007611F7">
              <w:t xml:space="preserve">специальный налоговый режим «Налог на профессиональный доход» </w:t>
            </w:r>
            <w:r w:rsidRPr="004C3BF3">
              <w:t xml:space="preserve"> и организациям, образующим инфраструктуру поддержки МСП имущества муниципальной казны городского округа, предназначенного для этих целей</w:t>
            </w:r>
          </w:p>
          <w:p w:rsidR="00F241E4" w:rsidRPr="004C3BF3" w:rsidRDefault="00F241E4" w:rsidP="00EE27D5"/>
        </w:tc>
        <w:tc>
          <w:tcPr>
            <w:tcW w:w="1276" w:type="dxa"/>
          </w:tcPr>
          <w:p w:rsidR="00F241E4" w:rsidRPr="008C120F" w:rsidRDefault="00F241E4" w:rsidP="008040D1">
            <w:r>
              <w:t>2020</w:t>
            </w:r>
          </w:p>
        </w:tc>
        <w:tc>
          <w:tcPr>
            <w:tcW w:w="1276" w:type="dxa"/>
          </w:tcPr>
          <w:p w:rsidR="00F241E4" w:rsidRPr="008C120F" w:rsidRDefault="00F241E4" w:rsidP="008040D1">
            <w:r>
              <w:t>2027</w:t>
            </w:r>
          </w:p>
        </w:tc>
        <w:tc>
          <w:tcPr>
            <w:tcW w:w="1275" w:type="dxa"/>
          </w:tcPr>
          <w:p w:rsidR="00F241E4" w:rsidRPr="008C120F" w:rsidRDefault="00F241E4" w:rsidP="007F443C">
            <w:pPr>
              <w:ind w:hanging="108"/>
            </w:pPr>
            <w:r>
              <w:t>01.01.202</w:t>
            </w:r>
            <w:r w:rsidR="007F443C">
              <w:t>2</w:t>
            </w:r>
          </w:p>
        </w:tc>
        <w:tc>
          <w:tcPr>
            <w:tcW w:w="1276" w:type="dxa"/>
          </w:tcPr>
          <w:p w:rsidR="00F241E4" w:rsidRPr="008C120F" w:rsidRDefault="007237C9" w:rsidP="007F443C">
            <w:pPr>
              <w:ind w:hanging="108"/>
            </w:pPr>
            <w:r>
              <w:t>30.06.2022</w:t>
            </w:r>
          </w:p>
        </w:tc>
        <w:tc>
          <w:tcPr>
            <w:tcW w:w="2268" w:type="dxa"/>
          </w:tcPr>
          <w:p w:rsidR="00F241E4" w:rsidRDefault="00F241E4" w:rsidP="003B2715">
            <w:r>
              <w:t>Предоставление</w:t>
            </w:r>
          </w:p>
          <w:p w:rsidR="00F241E4" w:rsidRDefault="00F241E4" w:rsidP="003B2715">
            <w:r>
              <w:t>субъектам МСП, физическим лицам, применяющим специальный налоговый режим «Налог на профессиональный доход»  и организациям, образующим инфраструктуру поддержки МСП муниципального имущества, предназначенного для этих целей</w:t>
            </w:r>
          </w:p>
          <w:p w:rsidR="00F241E4" w:rsidRPr="008C120F" w:rsidRDefault="00F241E4" w:rsidP="00EE27D5">
            <w:pPr>
              <w:jc w:val="both"/>
            </w:pPr>
          </w:p>
        </w:tc>
        <w:tc>
          <w:tcPr>
            <w:tcW w:w="2977" w:type="dxa"/>
          </w:tcPr>
          <w:p w:rsidR="00F241E4" w:rsidRDefault="00F241E4" w:rsidP="00016F84">
            <w:r>
              <w:t xml:space="preserve">В </w:t>
            </w:r>
            <w:r w:rsidR="007F443C">
              <w:t xml:space="preserve">1 полугодии </w:t>
            </w:r>
            <w:r>
              <w:t>202</w:t>
            </w:r>
            <w:r w:rsidR="007F443C">
              <w:t>2</w:t>
            </w:r>
            <w:r>
              <w:t xml:space="preserve"> год</w:t>
            </w:r>
            <w:r w:rsidR="007F443C">
              <w:t>а</w:t>
            </w:r>
            <w:r>
              <w:t xml:space="preserve"> предоставлена имущественная поддержка </w:t>
            </w:r>
            <w:r w:rsidR="00016F84">
              <w:t xml:space="preserve">двум </w:t>
            </w:r>
            <w:r>
              <w:t>субъектам МСП в виде передачи в аренду  муниципального имущества (</w:t>
            </w:r>
            <w:r w:rsidR="00016F84">
              <w:t>помещения</w:t>
            </w:r>
            <w:r>
              <w:t>).</w:t>
            </w:r>
          </w:p>
          <w:p w:rsidR="00F241E4" w:rsidRDefault="00F241E4" w:rsidP="00016F84"/>
          <w:p w:rsidR="00F241E4" w:rsidRPr="008C120F" w:rsidRDefault="00F241E4" w:rsidP="00016F84"/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A26708">
        <w:trPr>
          <w:trHeight w:val="283"/>
        </w:trPr>
        <w:tc>
          <w:tcPr>
            <w:tcW w:w="709" w:type="dxa"/>
          </w:tcPr>
          <w:p w:rsidR="00F241E4" w:rsidRDefault="00F241E4" w:rsidP="00EE27D5">
            <w:pPr>
              <w:ind w:left="-142"/>
              <w:jc w:val="center"/>
            </w:pPr>
          </w:p>
        </w:tc>
        <w:tc>
          <w:tcPr>
            <w:tcW w:w="2977" w:type="dxa"/>
          </w:tcPr>
          <w:p w:rsidR="00F241E4" w:rsidRDefault="00F241E4" w:rsidP="00EE27D5">
            <w:r>
              <w:t>Контрольное событие 1</w:t>
            </w:r>
          </w:p>
          <w:p w:rsidR="00F241E4" w:rsidRPr="004C3BF3" w:rsidRDefault="00F241E4" w:rsidP="00EE27D5">
            <w:r>
              <w:t xml:space="preserve">Актуализация перечня муниципального имущества городского округа, предназначенного для предоставления  СМСП и организациям образующим инфраструктуру поддержки СМСП,  путем  внесения изменений в решение </w:t>
            </w:r>
            <w:proofErr w:type="gramStart"/>
            <w:r>
              <w:t>Думы</w:t>
            </w:r>
            <w:proofErr w:type="gramEnd"/>
            <w: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предпринимательства»;</w:t>
            </w:r>
          </w:p>
        </w:tc>
        <w:tc>
          <w:tcPr>
            <w:tcW w:w="1276" w:type="dxa"/>
          </w:tcPr>
          <w:p w:rsidR="00F241E4" w:rsidRPr="008C120F" w:rsidRDefault="00F241E4" w:rsidP="001F29E1">
            <w:r>
              <w:t>202</w:t>
            </w:r>
            <w:r w:rsidR="001F29E1">
              <w:t>2</w:t>
            </w:r>
          </w:p>
        </w:tc>
        <w:tc>
          <w:tcPr>
            <w:tcW w:w="1276" w:type="dxa"/>
          </w:tcPr>
          <w:p w:rsidR="00F241E4" w:rsidRPr="008C120F" w:rsidRDefault="00F241E4" w:rsidP="001F29E1">
            <w:r>
              <w:t>202</w:t>
            </w:r>
            <w:r w:rsidR="001F29E1">
              <w:t>2</w:t>
            </w:r>
          </w:p>
        </w:tc>
        <w:tc>
          <w:tcPr>
            <w:tcW w:w="1275" w:type="dxa"/>
          </w:tcPr>
          <w:p w:rsidR="00F241E4" w:rsidRPr="008C120F" w:rsidRDefault="00F241E4" w:rsidP="001F29E1">
            <w:r>
              <w:t>март-декабрь 202</w:t>
            </w:r>
            <w:r w:rsidR="001F29E1">
              <w:t>2</w:t>
            </w:r>
          </w:p>
        </w:tc>
        <w:tc>
          <w:tcPr>
            <w:tcW w:w="1276" w:type="dxa"/>
          </w:tcPr>
          <w:p w:rsidR="00F241E4" w:rsidRPr="008C120F" w:rsidRDefault="0074776D" w:rsidP="00585977">
            <w:pPr>
              <w:ind w:hanging="108"/>
            </w:pPr>
            <w:r>
              <w:t>31.03.2022</w:t>
            </w:r>
          </w:p>
        </w:tc>
        <w:tc>
          <w:tcPr>
            <w:tcW w:w="2268" w:type="dxa"/>
          </w:tcPr>
          <w:p w:rsidR="00F241E4" w:rsidRDefault="00F241E4" w:rsidP="003B2715">
            <w:r>
              <w:t xml:space="preserve">Внесение изменений в Решение </w:t>
            </w:r>
            <w:proofErr w:type="gramStart"/>
            <w:r>
              <w:t>Думы</w:t>
            </w:r>
            <w:proofErr w:type="gramEnd"/>
            <w:r>
              <w:t xml:space="preserve"> ЗАТО Большой Камень  от 5 апреля 2012 г. № 9 «Об утверждении перечня муниципального имущества городского округа ЗАТО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977" w:type="dxa"/>
            <w:vAlign w:val="center"/>
          </w:tcPr>
          <w:p w:rsidR="00F241E4" w:rsidRDefault="00F241E4" w:rsidP="003B2715">
            <w:r>
              <w:t>В соответствии с  прогнозным планом на 202</w:t>
            </w:r>
            <w:r w:rsidR="0074776D">
              <w:t>2</w:t>
            </w:r>
            <w:r>
              <w:t xml:space="preserve"> год,   решением Думы городского округа Большой Камень от </w:t>
            </w:r>
            <w:r w:rsidR="0074776D">
              <w:t xml:space="preserve">31.03.2022 </w:t>
            </w:r>
            <w:r>
              <w:t xml:space="preserve"> №</w:t>
            </w:r>
            <w:r w:rsidR="00F82EBC">
              <w:t xml:space="preserve"> 5</w:t>
            </w:r>
            <w:r>
              <w:t xml:space="preserve">44 </w:t>
            </w:r>
            <w:r w:rsidR="00F82EBC">
              <w:t xml:space="preserve"> в </w:t>
            </w:r>
            <w:r>
              <w:t xml:space="preserve">Перечень муниципального имущества городского округа Большой Камень, предназначенного для предоставления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городского </w:t>
            </w:r>
            <w:proofErr w:type="gramStart"/>
            <w:r>
              <w:t>округа</w:t>
            </w:r>
            <w:proofErr w:type="gramEnd"/>
            <w:r>
              <w:t xml:space="preserve"> ЗАТО Большой Камень от 05.04.2012 № 9,  </w:t>
            </w:r>
            <w:r w:rsidR="00272C9F">
              <w:t>внесены изменения, в части дополнения перечня объектами</w:t>
            </w:r>
            <w:r>
              <w:t>. Всего в Перечень включен</w:t>
            </w:r>
            <w:r w:rsidR="00272C9F">
              <w:t>о</w:t>
            </w:r>
            <w:r>
              <w:t xml:space="preserve"> 3</w:t>
            </w:r>
            <w:r w:rsidR="001E2549">
              <w:t>4</w:t>
            </w:r>
            <w:r>
              <w:t xml:space="preserve"> объект</w:t>
            </w:r>
            <w:r w:rsidR="00D96485">
              <w:t>а</w:t>
            </w:r>
            <w:r>
              <w:t xml:space="preserve"> муниципального имущества</w:t>
            </w:r>
            <w:r w:rsidR="00D96485">
              <w:t>, 18 объектов передано в аренду субъектам МСП.</w:t>
            </w:r>
          </w:p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A26708">
        <w:trPr>
          <w:trHeight w:val="283"/>
        </w:trPr>
        <w:tc>
          <w:tcPr>
            <w:tcW w:w="709" w:type="dxa"/>
          </w:tcPr>
          <w:p w:rsidR="00F241E4" w:rsidRDefault="00F241E4" w:rsidP="00EE27D5">
            <w:pPr>
              <w:ind w:left="-142"/>
              <w:jc w:val="center"/>
            </w:pPr>
          </w:p>
        </w:tc>
        <w:tc>
          <w:tcPr>
            <w:tcW w:w="2977" w:type="dxa"/>
          </w:tcPr>
          <w:p w:rsidR="00F241E4" w:rsidRDefault="00F241E4" w:rsidP="003377CE">
            <w:r>
              <w:t>Контрольное событие 2</w:t>
            </w:r>
          </w:p>
          <w:p w:rsidR="00F241E4" w:rsidRPr="004C3BF3" w:rsidRDefault="00F241E4" w:rsidP="003377CE">
            <w:r>
              <w:lastRenderedPageBreak/>
              <w:t>Актуализация информации в  специальном  разделе на сайте ОМСУ городского округа по вопросам оказания имущественной поддержки с размещением: перечня, порядка и условий предоставления в аренду муниципального имущества СМСП  и др. информации;</w:t>
            </w:r>
          </w:p>
        </w:tc>
        <w:tc>
          <w:tcPr>
            <w:tcW w:w="1276" w:type="dxa"/>
          </w:tcPr>
          <w:p w:rsidR="00F241E4" w:rsidRPr="008C120F" w:rsidRDefault="00D96485" w:rsidP="008040D1">
            <w:r>
              <w:lastRenderedPageBreak/>
              <w:t>2022</w:t>
            </w:r>
          </w:p>
        </w:tc>
        <w:tc>
          <w:tcPr>
            <w:tcW w:w="1276" w:type="dxa"/>
          </w:tcPr>
          <w:p w:rsidR="00F241E4" w:rsidRPr="008C120F" w:rsidRDefault="00F241E4" w:rsidP="00D96485">
            <w:r>
              <w:t>202</w:t>
            </w:r>
            <w:r w:rsidR="00D96485">
              <w:t>2</w:t>
            </w:r>
          </w:p>
        </w:tc>
        <w:tc>
          <w:tcPr>
            <w:tcW w:w="1275" w:type="dxa"/>
          </w:tcPr>
          <w:p w:rsidR="00F241E4" w:rsidRPr="008C120F" w:rsidRDefault="00F241E4" w:rsidP="001D2C79">
            <w:r>
              <w:t xml:space="preserve">январь </w:t>
            </w:r>
            <w:r>
              <w:lastRenderedPageBreak/>
              <w:t>202</w:t>
            </w:r>
            <w:r w:rsidR="001D2C79">
              <w:t>2</w:t>
            </w:r>
          </w:p>
        </w:tc>
        <w:tc>
          <w:tcPr>
            <w:tcW w:w="1276" w:type="dxa"/>
          </w:tcPr>
          <w:p w:rsidR="00F241E4" w:rsidRPr="008C120F" w:rsidRDefault="007237C9" w:rsidP="007237C9">
            <w:pPr>
              <w:ind w:left="-108"/>
            </w:pPr>
            <w:r>
              <w:lastRenderedPageBreak/>
              <w:t>30.06.2022</w:t>
            </w:r>
          </w:p>
        </w:tc>
        <w:tc>
          <w:tcPr>
            <w:tcW w:w="2268" w:type="dxa"/>
          </w:tcPr>
          <w:p w:rsidR="00F241E4" w:rsidRDefault="00F241E4" w:rsidP="00AE0C4D">
            <w:r>
              <w:t xml:space="preserve">Размещение </w:t>
            </w:r>
            <w:r>
              <w:lastRenderedPageBreak/>
              <w:t>актуальной информации, в том числе перечня, порядка и условий предоставления в аренду муниципального имущества СМСП  и др. информации</w:t>
            </w:r>
          </w:p>
          <w:p w:rsidR="00F241E4" w:rsidRDefault="00F241E4" w:rsidP="00AE0C4D">
            <w:r>
              <w:tab/>
            </w:r>
          </w:p>
          <w:p w:rsidR="00F241E4" w:rsidRDefault="00F241E4" w:rsidP="00AE0C4D"/>
        </w:tc>
        <w:tc>
          <w:tcPr>
            <w:tcW w:w="2977" w:type="dxa"/>
            <w:vAlign w:val="center"/>
          </w:tcPr>
          <w:p w:rsidR="00F241E4" w:rsidRDefault="00F241E4" w:rsidP="00AE0C4D">
            <w:r>
              <w:lastRenderedPageBreak/>
              <w:t xml:space="preserve">В специальном разделе </w:t>
            </w:r>
            <w:r>
              <w:lastRenderedPageBreak/>
              <w:t>«Имущественная поддержка»   на официальном сайте органов местного самоуправления городского округа Большой Камень:</w:t>
            </w:r>
          </w:p>
          <w:p w:rsidR="00F241E4" w:rsidRDefault="00F241E4" w:rsidP="00AE0C4D">
            <w:r>
              <w:t>размещена актуальная информация, нормативные правовые документы по вопросам имущественной поддержки субъектов предпринимательской деятельности: http://www.bk.pk.ru/life-town/economy/smallbusiness/imushchestvennaya-poddrezhka/</w:t>
            </w:r>
          </w:p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A26708">
        <w:trPr>
          <w:trHeight w:val="283"/>
        </w:trPr>
        <w:tc>
          <w:tcPr>
            <w:tcW w:w="709" w:type="dxa"/>
          </w:tcPr>
          <w:p w:rsidR="00F241E4" w:rsidRDefault="00F241E4" w:rsidP="00EE27D5">
            <w:pPr>
              <w:ind w:left="-142"/>
              <w:jc w:val="center"/>
            </w:pPr>
          </w:p>
        </w:tc>
        <w:tc>
          <w:tcPr>
            <w:tcW w:w="2977" w:type="dxa"/>
          </w:tcPr>
          <w:p w:rsidR="00F241E4" w:rsidRDefault="00F241E4" w:rsidP="00EE27D5">
            <w:r>
              <w:t>Контрольное событие 3</w:t>
            </w:r>
          </w:p>
          <w:p w:rsidR="00F241E4" w:rsidRPr="004C3BF3" w:rsidRDefault="00F241E4" w:rsidP="00EE27D5">
            <w:r>
              <w:t xml:space="preserve">Предоставление в аренду  субъектам МСП и организациям, образующим инфраструктуру поддержки СМСП муниципального имущества предоставление в аренду  субъектам МСП и организациям, образующим инфраструктуру </w:t>
            </w:r>
            <w:r>
              <w:lastRenderedPageBreak/>
              <w:t>поддержки МСП муниципального имущества</w:t>
            </w:r>
          </w:p>
        </w:tc>
        <w:tc>
          <w:tcPr>
            <w:tcW w:w="1276" w:type="dxa"/>
          </w:tcPr>
          <w:p w:rsidR="00F241E4" w:rsidRPr="008C120F" w:rsidRDefault="00F241E4" w:rsidP="008040D1">
            <w:r>
              <w:lastRenderedPageBreak/>
              <w:t>2020</w:t>
            </w:r>
          </w:p>
        </w:tc>
        <w:tc>
          <w:tcPr>
            <w:tcW w:w="1276" w:type="dxa"/>
          </w:tcPr>
          <w:p w:rsidR="00F241E4" w:rsidRPr="008C120F" w:rsidRDefault="00F241E4" w:rsidP="008040D1">
            <w:r>
              <w:t>2027</w:t>
            </w:r>
          </w:p>
        </w:tc>
        <w:tc>
          <w:tcPr>
            <w:tcW w:w="1275" w:type="dxa"/>
          </w:tcPr>
          <w:p w:rsidR="00F241E4" w:rsidRPr="008C120F" w:rsidRDefault="00F241E4" w:rsidP="005A1A83">
            <w:pPr>
              <w:ind w:hanging="108"/>
            </w:pPr>
            <w:r>
              <w:t>01.01.202</w:t>
            </w:r>
            <w:r w:rsidR="005A1A83">
              <w:t>2</w:t>
            </w:r>
          </w:p>
        </w:tc>
        <w:tc>
          <w:tcPr>
            <w:tcW w:w="1276" w:type="dxa"/>
          </w:tcPr>
          <w:p w:rsidR="00F241E4" w:rsidRPr="008C120F" w:rsidRDefault="005A1A83" w:rsidP="00A8131D">
            <w:pPr>
              <w:ind w:hanging="108"/>
            </w:pPr>
            <w:r>
              <w:t>30.06.2022</w:t>
            </w:r>
          </w:p>
        </w:tc>
        <w:tc>
          <w:tcPr>
            <w:tcW w:w="2268" w:type="dxa"/>
          </w:tcPr>
          <w:p w:rsidR="00F241E4" w:rsidRDefault="00F241E4" w:rsidP="003B2715">
            <w:r>
              <w:t>Заключение договоров (соглашений) о предоставлении в аренду  субъектам МСП и организациям, образующим инфраструктуру поддержки СМСП муниципального имущества</w:t>
            </w:r>
          </w:p>
        </w:tc>
        <w:tc>
          <w:tcPr>
            <w:tcW w:w="2977" w:type="dxa"/>
            <w:vAlign w:val="center"/>
          </w:tcPr>
          <w:p w:rsidR="00F241E4" w:rsidRDefault="00F241E4" w:rsidP="00591393">
            <w:r>
              <w:t>В 202</w:t>
            </w:r>
            <w:r w:rsidR="005A1A83">
              <w:t>2</w:t>
            </w:r>
            <w:r>
              <w:t xml:space="preserve"> году  предоставлено субъектам МСП муниципальное имущество:</w:t>
            </w:r>
          </w:p>
          <w:p w:rsidR="00F241E4" w:rsidRDefault="002C481C" w:rsidP="00591393">
            <w:r>
              <w:t xml:space="preserve">1. </w:t>
            </w:r>
            <w:r w:rsidR="00437569">
              <w:t xml:space="preserve"> 25:36:010201:15141</w:t>
            </w:r>
            <w:r w:rsidR="00B93E2F">
              <w:t>-</w:t>
            </w:r>
            <w:r w:rsidR="00437569">
              <w:t xml:space="preserve"> </w:t>
            </w:r>
            <w:r w:rsidR="00F241E4">
              <w:t xml:space="preserve">заключен договор аренды </w:t>
            </w:r>
            <w:r w:rsidR="00B21610">
              <w:t>помещения</w:t>
            </w:r>
            <w:r w:rsidR="00E026A3">
              <w:t xml:space="preserve"> </w:t>
            </w:r>
            <w:r>
              <w:t>(</w:t>
            </w:r>
            <w:r w:rsidR="00E026A3">
              <w:t>70,8 кв.</w:t>
            </w:r>
            <w:r w:rsidR="00FF73AA">
              <w:t xml:space="preserve"> </w:t>
            </w:r>
            <w:r w:rsidR="00E026A3">
              <w:t>м.</w:t>
            </w:r>
            <w:r w:rsidR="00FF73AA">
              <w:t>)</w:t>
            </w:r>
            <w:r>
              <w:t xml:space="preserve"> от 24.01.2022 №01/2022</w:t>
            </w:r>
            <w:r w:rsidR="00F241E4">
              <w:t>;</w:t>
            </w:r>
          </w:p>
          <w:p w:rsidR="00F241E4" w:rsidRDefault="00165747" w:rsidP="00165747">
            <w:r>
              <w:t>2. 25:36:010201:7658 -</w:t>
            </w:r>
            <w:r w:rsidR="00FF73AA">
              <w:t>заключен договор аренды помещения (59,</w:t>
            </w:r>
            <w:r w:rsidR="00B93E2F">
              <w:t>5</w:t>
            </w:r>
            <w:r w:rsidR="00FF73AA">
              <w:t xml:space="preserve"> кв. м.) от 25.04.2022 № 07/2022</w:t>
            </w:r>
          </w:p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A26708">
        <w:trPr>
          <w:trHeight w:val="283"/>
        </w:trPr>
        <w:tc>
          <w:tcPr>
            <w:tcW w:w="709" w:type="dxa"/>
            <w:vAlign w:val="center"/>
          </w:tcPr>
          <w:p w:rsidR="00F241E4" w:rsidRPr="008C120F" w:rsidRDefault="00F241E4" w:rsidP="00EE27D5">
            <w:pPr>
              <w:jc w:val="center"/>
            </w:pPr>
            <w:r>
              <w:lastRenderedPageBreak/>
              <w:t>2.</w:t>
            </w:r>
          </w:p>
        </w:tc>
        <w:tc>
          <w:tcPr>
            <w:tcW w:w="2977" w:type="dxa"/>
            <w:vAlign w:val="center"/>
          </w:tcPr>
          <w:p w:rsidR="00F241E4" w:rsidRDefault="00F241E4" w:rsidP="00EE27D5">
            <w:r w:rsidRPr="007077B6">
              <w:t>Подпрограмма № 2 «Улучшение инвестиционного климата в городском округе Большой камень» на 2020 - 2027 годы</w:t>
            </w:r>
          </w:p>
          <w:p w:rsidR="00F241E4" w:rsidRPr="008C120F" w:rsidRDefault="00F241E4" w:rsidP="00EE27D5"/>
        </w:tc>
        <w:tc>
          <w:tcPr>
            <w:tcW w:w="1276" w:type="dxa"/>
          </w:tcPr>
          <w:p w:rsidR="00F241E4" w:rsidRPr="008C120F" w:rsidRDefault="00F241E4" w:rsidP="008040D1">
            <w:r>
              <w:t>2020</w:t>
            </w:r>
          </w:p>
        </w:tc>
        <w:tc>
          <w:tcPr>
            <w:tcW w:w="1276" w:type="dxa"/>
          </w:tcPr>
          <w:p w:rsidR="00F241E4" w:rsidRPr="008C120F" w:rsidRDefault="00F241E4" w:rsidP="008040D1">
            <w:r>
              <w:t>2027</w:t>
            </w:r>
          </w:p>
        </w:tc>
        <w:tc>
          <w:tcPr>
            <w:tcW w:w="1275" w:type="dxa"/>
          </w:tcPr>
          <w:p w:rsidR="00F241E4" w:rsidRPr="008C120F" w:rsidRDefault="00F241E4" w:rsidP="00165747">
            <w:r>
              <w:t>202</w:t>
            </w:r>
            <w:r w:rsidR="00165747">
              <w:t>2</w:t>
            </w:r>
          </w:p>
        </w:tc>
        <w:tc>
          <w:tcPr>
            <w:tcW w:w="1276" w:type="dxa"/>
          </w:tcPr>
          <w:p w:rsidR="00F241E4" w:rsidRPr="008C120F" w:rsidRDefault="00F241E4" w:rsidP="00165747">
            <w:r>
              <w:t>202</w:t>
            </w:r>
            <w:r w:rsidR="00165747">
              <w:t>2</w:t>
            </w:r>
          </w:p>
        </w:tc>
        <w:tc>
          <w:tcPr>
            <w:tcW w:w="2268" w:type="dxa"/>
            <w:vAlign w:val="center"/>
          </w:tcPr>
          <w:p w:rsidR="00F241E4" w:rsidRPr="008C120F" w:rsidRDefault="00F241E4" w:rsidP="00EE27D5">
            <w:pPr>
              <w:jc w:val="center"/>
            </w:pPr>
          </w:p>
        </w:tc>
        <w:tc>
          <w:tcPr>
            <w:tcW w:w="2977" w:type="dxa"/>
            <w:vAlign w:val="center"/>
          </w:tcPr>
          <w:p w:rsidR="00F241E4" w:rsidRPr="008C120F" w:rsidRDefault="00F241E4" w:rsidP="00EE27D5">
            <w:pPr>
              <w:jc w:val="center"/>
            </w:pPr>
          </w:p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A26708">
        <w:trPr>
          <w:trHeight w:val="283"/>
        </w:trPr>
        <w:tc>
          <w:tcPr>
            <w:tcW w:w="709" w:type="dxa"/>
          </w:tcPr>
          <w:p w:rsidR="00F241E4" w:rsidRDefault="00F241E4" w:rsidP="00EE27D5">
            <w:pPr>
              <w:jc w:val="center"/>
            </w:pPr>
            <w:r>
              <w:t>2.1</w:t>
            </w:r>
          </w:p>
        </w:tc>
        <w:tc>
          <w:tcPr>
            <w:tcW w:w="2977" w:type="dxa"/>
          </w:tcPr>
          <w:p w:rsidR="00F241E4" w:rsidRPr="004C3BF3" w:rsidRDefault="00F241E4" w:rsidP="00EE27D5">
            <w:pPr>
              <w:jc w:val="center"/>
            </w:pPr>
            <w:r w:rsidRPr="004C3BF3">
              <w:t>Основное мероприятие</w:t>
            </w:r>
          </w:p>
          <w:p w:rsidR="00F241E4" w:rsidRDefault="00F241E4" w:rsidP="00EE27D5">
            <w:pPr>
              <w:jc w:val="center"/>
            </w:pPr>
            <w:r w:rsidRPr="004C3BF3">
              <w:t xml:space="preserve">«Создание благоприятных условий для привлечения </w:t>
            </w:r>
            <w:proofErr w:type="gramStart"/>
            <w:r w:rsidRPr="004C3BF3">
              <w:t>в</w:t>
            </w:r>
            <w:proofErr w:type="gramEnd"/>
            <w:r w:rsidRPr="004C3BF3">
              <w:t xml:space="preserve"> </w:t>
            </w:r>
            <w:proofErr w:type="gramStart"/>
            <w:r w:rsidRPr="004C3BF3">
              <w:t>инвестиций</w:t>
            </w:r>
            <w:proofErr w:type="gramEnd"/>
            <w:r w:rsidRPr="004C3BF3">
              <w:t xml:space="preserve"> в экономику городского округа Большой Камень»</w:t>
            </w:r>
          </w:p>
        </w:tc>
        <w:tc>
          <w:tcPr>
            <w:tcW w:w="1276" w:type="dxa"/>
          </w:tcPr>
          <w:p w:rsidR="00F241E4" w:rsidRPr="008C120F" w:rsidRDefault="00F241E4" w:rsidP="008040D1">
            <w:r>
              <w:t>2020</w:t>
            </w:r>
          </w:p>
        </w:tc>
        <w:tc>
          <w:tcPr>
            <w:tcW w:w="1276" w:type="dxa"/>
          </w:tcPr>
          <w:p w:rsidR="00F241E4" w:rsidRPr="008C120F" w:rsidRDefault="00F241E4" w:rsidP="008040D1">
            <w:r>
              <w:t>2027</w:t>
            </w:r>
          </w:p>
        </w:tc>
        <w:tc>
          <w:tcPr>
            <w:tcW w:w="1275" w:type="dxa"/>
          </w:tcPr>
          <w:p w:rsidR="00F241E4" w:rsidRPr="008C120F" w:rsidRDefault="00F241E4" w:rsidP="00165747">
            <w:r>
              <w:t>январь 202</w:t>
            </w:r>
            <w:r w:rsidR="00165747">
              <w:t>2</w:t>
            </w:r>
          </w:p>
        </w:tc>
        <w:tc>
          <w:tcPr>
            <w:tcW w:w="1276" w:type="dxa"/>
          </w:tcPr>
          <w:p w:rsidR="00F241E4" w:rsidRPr="008C120F" w:rsidRDefault="00165747" w:rsidP="00165747">
            <w:pPr>
              <w:ind w:left="-108"/>
            </w:pPr>
            <w:r>
              <w:t>30.06.2022</w:t>
            </w:r>
          </w:p>
        </w:tc>
        <w:tc>
          <w:tcPr>
            <w:tcW w:w="2268" w:type="dxa"/>
            <w:vAlign w:val="center"/>
          </w:tcPr>
          <w:p w:rsidR="00F241E4" w:rsidRPr="00EE27D5" w:rsidRDefault="00F241E4" w:rsidP="00EE27D5">
            <w:r w:rsidRPr="00EE27D5">
              <w:t xml:space="preserve">Исполнение мероприятий  по отдельному плану (дорожной карте). Указанные мероприятия включены в План мероприятий по достижению целевых </w:t>
            </w:r>
            <w:proofErr w:type="gramStart"/>
            <w:r w:rsidRPr="00EE27D5">
              <w:t>значений показателей оценки эффективности деятельности Губернатора Приморского</w:t>
            </w:r>
            <w:proofErr w:type="gramEnd"/>
            <w:r w:rsidRPr="00EE27D5">
              <w:t xml:space="preserve"> края, утвержденный распоряжением администрации городского округа Большой камень  от 22.03.2021 г. № 112р «О достижении </w:t>
            </w:r>
            <w:r w:rsidRPr="00EE27D5">
              <w:lastRenderedPageBreak/>
              <w:t>целевых значений показателей оценки эффективности  деятельности Губернатора Приморского края»</w:t>
            </w:r>
          </w:p>
        </w:tc>
        <w:tc>
          <w:tcPr>
            <w:tcW w:w="2977" w:type="dxa"/>
          </w:tcPr>
          <w:p w:rsidR="00F241E4" w:rsidRPr="004C3BF3" w:rsidRDefault="00F241E4" w:rsidP="00EE27D5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E27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Реализуются мероприятия, направленные на </w:t>
            </w:r>
            <w:r w:rsidRPr="00EE27D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повышение</w:t>
            </w:r>
            <w:r w:rsidRPr="004C3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инвестиционной привлекательности городского округа, привлечени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4C3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капитала </w:t>
            </w:r>
          </w:p>
          <w:p w:rsidR="00F241E4" w:rsidRPr="004C3BF3" w:rsidRDefault="00F241E4" w:rsidP="00EE27D5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на территорию городского округа Большой Камень; </w:t>
            </w:r>
          </w:p>
          <w:p w:rsidR="00F241E4" w:rsidRPr="004C3BF3" w:rsidRDefault="00F241E4" w:rsidP="00EE27D5">
            <w:pPr>
              <w:pStyle w:val="ConsPlusCell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3B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обеспечение благоприятных условий для устойчивого функционирования и развития субъектов бизнеса в приоритетных сферах экономики городского округа, повышение деловой активности  и рост числа предпринимателей </w:t>
            </w:r>
          </w:p>
          <w:p w:rsidR="00F241E4" w:rsidRPr="008C120F" w:rsidRDefault="00F241E4" w:rsidP="00EE27D5"/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A26708">
        <w:trPr>
          <w:trHeight w:val="283"/>
        </w:trPr>
        <w:tc>
          <w:tcPr>
            <w:tcW w:w="709" w:type="dxa"/>
          </w:tcPr>
          <w:p w:rsidR="00F241E4" w:rsidRDefault="00F241E4" w:rsidP="0097429B">
            <w:r>
              <w:lastRenderedPageBreak/>
              <w:t>3.</w:t>
            </w:r>
          </w:p>
          <w:p w:rsidR="00F241E4" w:rsidRDefault="00F241E4" w:rsidP="0097429B"/>
        </w:tc>
        <w:tc>
          <w:tcPr>
            <w:tcW w:w="2977" w:type="dxa"/>
          </w:tcPr>
          <w:p w:rsidR="00F241E4" w:rsidRPr="005E2D96" w:rsidRDefault="00F241E4" w:rsidP="0097429B">
            <w:pPr>
              <w:rPr>
                <w:bCs/>
                <w:color w:val="000000"/>
              </w:rPr>
            </w:pPr>
            <w:r w:rsidRPr="005E2D96">
              <w:rPr>
                <w:bCs/>
                <w:color w:val="000000"/>
              </w:rPr>
              <w:t xml:space="preserve">Подпрограмма № </w:t>
            </w:r>
            <w:r>
              <w:rPr>
                <w:bCs/>
                <w:color w:val="000000"/>
              </w:rPr>
              <w:t>3</w:t>
            </w:r>
          </w:p>
          <w:p w:rsidR="00F241E4" w:rsidRPr="005E2D96" w:rsidRDefault="00F241E4" w:rsidP="0097429B">
            <w:pPr>
              <w:rPr>
                <w:bCs/>
                <w:color w:val="000000"/>
              </w:rPr>
            </w:pPr>
            <w:r w:rsidRPr="005E2D96">
              <w:rPr>
                <w:bCs/>
                <w:color w:val="000000"/>
              </w:rPr>
              <w:t xml:space="preserve">«Развитие конкуренции на товарных рынках городского округа Большой Камень» </w:t>
            </w:r>
          </w:p>
          <w:p w:rsidR="00F241E4" w:rsidRDefault="00F241E4" w:rsidP="0097429B">
            <w:r w:rsidRPr="005E2D96">
              <w:rPr>
                <w:bCs/>
                <w:color w:val="000000"/>
              </w:rPr>
              <w:t>на 20</w:t>
            </w:r>
            <w:r>
              <w:rPr>
                <w:bCs/>
                <w:color w:val="000000"/>
              </w:rPr>
              <w:t xml:space="preserve">20 </w:t>
            </w:r>
            <w:r w:rsidRPr="005E2D96">
              <w:rPr>
                <w:bCs/>
                <w:color w:val="000000"/>
              </w:rPr>
              <w:t>-20</w:t>
            </w:r>
            <w:r>
              <w:rPr>
                <w:bCs/>
                <w:color w:val="000000"/>
              </w:rPr>
              <w:t>27</w:t>
            </w:r>
            <w:r w:rsidRPr="005E2D96">
              <w:rPr>
                <w:bCs/>
                <w:color w:val="000000"/>
              </w:rPr>
              <w:t xml:space="preserve"> годы</w:t>
            </w:r>
          </w:p>
        </w:tc>
        <w:tc>
          <w:tcPr>
            <w:tcW w:w="1276" w:type="dxa"/>
          </w:tcPr>
          <w:p w:rsidR="00F241E4" w:rsidRPr="008C120F" w:rsidRDefault="00F241E4" w:rsidP="008040D1">
            <w:r>
              <w:t>2020</w:t>
            </w:r>
          </w:p>
        </w:tc>
        <w:tc>
          <w:tcPr>
            <w:tcW w:w="1276" w:type="dxa"/>
          </w:tcPr>
          <w:p w:rsidR="00F241E4" w:rsidRPr="008C120F" w:rsidRDefault="00F241E4" w:rsidP="008040D1">
            <w:r>
              <w:t>2027</w:t>
            </w:r>
          </w:p>
        </w:tc>
        <w:tc>
          <w:tcPr>
            <w:tcW w:w="1275" w:type="dxa"/>
          </w:tcPr>
          <w:p w:rsidR="00F241E4" w:rsidRPr="008C120F" w:rsidRDefault="00F429B8" w:rsidP="00F429B8">
            <w:r>
              <w:t>январь 2022</w:t>
            </w:r>
          </w:p>
        </w:tc>
        <w:tc>
          <w:tcPr>
            <w:tcW w:w="1276" w:type="dxa"/>
          </w:tcPr>
          <w:p w:rsidR="00F241E4" w:rsidRPr="008C120F" w:rsidRDefault="00617FC0" w:rsidP="00617FC0">
            <w:pPr>
              <w:ind w:hanging="108"/>
            </w:pPr>
            <w:r>
              <w:t>30.06.2022</w:t>
            </w:r>
          </w:p>
        </w:tc>
        <w:tc>
          <w:tcPr>
            <w:tcW w:w="2268" w:type="dxa"/>
            <w:vAlign w:val="center"/>
          </w:tcPr>
          <w:p w:rsidR="00F241E4" w:rsidRPr="008C120F" w:rsidRDefault="00F241E4" w:rsidP="00EE27D5">
            <w:pPr>
              <w:jc w:val="center"/>
            </w:pPr>
          </w:p>
        </w:tc>
        <w:tc>
          <w:tcPr>
            <w:tcW w:w="2977" w:type="dxa"/>
            <w:vAlign w:val="center"/>
          </w:tcPr>
          <w:p w:rsidR="00F241E4" w:rsidRPr="008C120F" w:rsidRDefault="00F241E4" w:rsidP="00EE27D5">
            <w:pPr>
              <w:jc w:val="center"/>
            </w:pPr>
          </w:p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F241E4" w:rsidRPr="008C120F" w:rsidTr="00A26708">
        <w:trPr>
          <w:trHeight w:val="283"/>
        </w:trPr>
        <w:tc>
          <w:tcPr>
            <w:tcW w:w="709" w:type="dxa"/>
          </w:tcPr>
          <w:p w:rsidR="00F241E4" w:rsidRDefault="00F241E4" w:rsidP="0097429B">
            <w:r>
              <w:t>3.1.</w:t>
            </w:r>
          </w:p>
        </w:tc>
        <w:tc>
          <w:tcPr>
            <w:tcW w:w="2977" w:type="dxa"/>
          </w:tcPr>
          <w:p w:rsidR="00F241E4" w:rsidRDefault="00F241E4" w:rsidP="0097429B">
            <w:r>
              <w:t>Мероприятие 1</w:t>
            </w:r>
          </w:p>
          <w:p w:rsidR="00F241E4" w:rsidRPr="007077B6" w:rsidRDefault="00F241E4" w:rsidP="0097429B">
            <w:pPr>
              <w:rPr>
                <w:bCs/>
                <w:iCs/>
              </w:rPr>
            </w:pPr>
            <w:r w:rsidRPr="007077B6">
              <w:rPr>
                <w:bCs/>
                <w:iCs/>
              </w:rPr>
              <w:t>Сокращение числа и упрощение административных процедур муниципальной сферы ведения при организации бизнеса и реализации инвестиционных проектов, в том числе</w:t>
            </w:r>
          </w:p>
          <w:p w:rsidR="00F241E4" w:rsidRDefault="00F241E4" w:rsidP="0097429B">
            <w:r w:rsidRPr="007077B6">
              <w:rPr>
                <w:bCs/>
                <w:iCs/>
              </w:rPr>
              <w:t>предоставление муниципальных услуг в электронном виде</w:t>
            </w:r>
          </w:p>
          <w:p w:rsidR="00F241E4" w:rsidRDefault="00F241E4" w:rsidP="0097429B"/>
        </w:tc>
        <w:tc>
          <w:tcPr>
            <w:tcW w:w="1276" w:type="dxa"/>
          </w:tcPr>
          <w:p w:rsidR="00F241E4" w:rsidRPr="008C120F" w:rsidRDefault="00F241E4" w:rsidP="008040D1">
            <w:r>
              <w:t>2020</w:t>
            </w:r>
          </w:p>
        </w:tc>
        <w:tc>
          <w:tcPr>
            <w:tcW w:w="1276" w:type="dxa"/>
          </w:tcPr>
          <w:p w:rsidR="00F241E4" w:rsidRPr="008C120F" w:rsidRDefault="00F241E4" w:rsidP="008040D1">
            <w:r>
              <w:t>2027</w:t>
            </w:r>
          </w:p>
        </w:tc>
        <w:tc>
          <w:tcPr>
            <w:tcW w:w="1275" w:type="dxa"/>
          </w:tcPr>
          <w:p w:rsidR="00F241E4" w:rsidRPr="008C120F" w:rsidRDefault="00F241E4" w:rsidP="00F429B8">
            <w:r>
              <w:t>январь 202</w:t>
            </w:r>
            <w:r w:rsidR="00F429B8">
              <w:t>2</w:t>
            </w:r>
          </w:p>
        </w:tc>
        <w:tc>
          <w:tcPr>
            <w:tcW w:w="1276" w:type="dxa"/>
          </w:tcPr>
          <w:p w:rsidR="00F241E4" w:rsidRPr="008C120F" w:rsidRDefault="009D0E83" w:rsidP="009D0E83">
            <w:r>
              <w:t>июнь</w:t>
            </w:r>
            <w:r w:rsidR="00F241E4">
              <w:t xml:space="preserve"> 202</w:t>
            </w:r>
            <w:r>
              <w:t>2</w:t>
            </w:r>
          </w:p>
        </w:tc>
        <w:tc>
          <w:tcPr>
            <w:tcW w:w="2268" w:type="dxa"/>
          </w:tcPr>
          <w:p w:rsidR="00F241E4" w:rsidRDefault="00F241E4" w:rsidP="008A2F91">
            <w:r>
              <w:t>1. Предоставление муниципальных услуг (функций) в соответствии с административными регламентами;</w:t>
            </w:r>
          </w:p>
          <w:p w:rsidR="00F241E4" w:rsidRDefault="00F241E4" w:rsidP="008A2F91">
            <w:r>
              <w:t>2. Формирование сведений о предоставлении муниципальных услуг (форма № 1 МУ);</w:t>
            </w:r>
          </w:p>
          <w:p w:rsidR="00F241E4" w:rsidRDefault="00F241E4" w:rsidP="008A2F91">
            <w:r>
              <w:t>3. Актуализация реестра муниципальных услуг городского округа;</w:t>
            </w:r>
          </w:p>
          <w:p w:rsidR="00F241E4" w:rsidRDefault="00F241E4" w:rsidP="008A2F91">
            <w:r>
              <w:t xml:space="preserve">4. Проведение мониторинга посредством проведения </w:t>
            </w:r>
            <w:r>
              <w:lastRenderedPageBreak/>
              <w:t>анкетирования субъектов предпринимательской деятельности по вопросам предпринимательского климата на территории городского округа, в том числе взаимодействие бизнеса с органами власти</w:t>
            </w:r>
          </w:p>
        </w:tc>
        <w:tc>
          <w:tcPr>
            <w:tcW w:w="2977" w:type="dxa"/>
            <w:vAlign w:val="center"/>
          </w:tcPr>
          <w:p w:rsidR="00F241E4" w:rsidRPr="008E41F3" w:rsidRDefault="00F241E4" w:rsidP="00EE27D5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Административные</w:t>
            </w:r>
          </w:p>
          <w:p w:rsidR="00F241E4" w:rsidRPr="008E41F3" w:rsidRDefault="00F241E4" w:rsidP="00EE27D5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регламенты предоставления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муниципальных услуг</w:t>
            </w:r>
          </w:p>
          <w:p w:rsidR="00F241E4" w:rsidRPr="008E41F3" w:rsidRDefault="00F241E4" w:rsidP="00EE27D5">
            <w:pPr>
              <w:pStyle w:val="1"/>
              <w:shd w:val="clear" w:color="auto" w:fill="auto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области </w:t>
            </w:r>
            <w:r w:rsidRPr="008E41F3">
              <w:rPr>
                <w:rFonts w:ascii="Times New Roman" w:hAnsi="Times New Roman" w:cs="Times New Roman"/>
                <w:sz w:val="24"/>
                <w:szCs w:val="24"/>
              </w:rPr>
              <w:t>градостроительной</w:t>
            </w:r>
          </w:p>
          <w:p w:rsidR="00F241E4" w:rsidRPr="008E41F3" w:rsidRDefault="00F241E4" w:rsidP="00EE27D5">
            <w:pPr>
              <w:jc w:val="both"/>
              <w:rPr>
                <w:rStyle w:val="a7"/>
              </w:rPr>
            </w:pPr>
            <w:r w:rsidRPr="008E41F3">
              <w:t>деятельности</w:t>
            </w:r>
            <w:r>
              <w:t xml:space="preserve"> приведены в соответствие с типовыми административными регламентами  и </w:t>
            </w:r>
            <w:r w:rsidRPr="008E41F3">
              <w:t xml:space="preserve"> размещены на официальном сайте органов местного самоуправления </w:t>
            </w:r>
            <w:hyperlink r:id="rId12" w:history="1">
              <w:r w:rsidRPr="008E41F3">
                <w:rPr>
                  <w:rStyle w:val="a7"/>
                </w:rPr>
                <w:t>http://www.bk.pk.ru/about/admingoroda/law/resolution/?ELEMENT_ID=26425</w:t>
              </w:r>
            </w:hyperlink>
          </w:p>
          <w:p w:rsidR="00F241E4" w:rsidRPr="008C120F" w:rsidRDefault="00F241E4" w:rsidP="00EE27D5">
            <w:pPr>
              <w:jc w:val="both"/>
            </w:pPr>
            <w:r w:rsidRPr="008E41F3">
              <w:t xml:space="preserve">Предоставление муниципальных услуг в области градостроительной </w:t>
            </w:r>
            <w:r w:rsidRPr="008E41F3">
              <w:lastRenderedPageBreak/>
              <w:t>деятельности на основе типовых административных регламентов  предусмотрено в электронном виде через Региональный портал государственных и муниципальных услуг Приморского края</w:t>
            </w:r>
          </w:p>
        </w:tc>
        <w:tc>
          <w:tcPr>
            <w:tcW w:w="1276" w:type="dxa"/>
          </w:tcPr>
          <w:p w:rsidR="00F241E4" w:rsidRPr="008C120F" w:rsidRDefault="00F241E4" w:rsidP="00EE27D5">
            <w:pPr>
              <w:jc w:val="center"/>
            </w:pPr>
          </w:p>
        </w:tc>
      </w:tr>
      <w:tr w:rsidR="009D0E83" w:rsidRPr="008C120F" w:rsidTr="00A26708">
        <w:trPr>
          <w:trHeight w:val="283"/>
        </w:trPr>
        <w:tc>
          <w:tcPr>
            <w:tcW w:w="709" w:type="dxa"/>
          </w:tcPr>
          <w:p w:rsidR="009D0E83" w:rsidRDefault="009D0E83" w:rsidP="0097429B">
            <w:r>
              <w:lastRenderedPageBreak/>
              <w:t>3.2.</w:t>
            </w:r>
          </w:p>
          <w:p w:rsidR="009D0E83" w:rsidRDefault="009D0E83" w:rsidP="0097429B"/>
        </w:tc>
        <w:tc>
          <w:tcPr>
            <w:tcW w:w="2977" w:type="dxa"/>
          </w:tcPr>
          <w:p w:rsidR="009D0E83" w:rsidRDefault="009D0E83" w:rsidP="0097429B">
            <w:r>
              <w:t xml:space="preserve">Мероприятие 2 </w:t>
            </w:r>
          </w:p>
          <w:p w:rsidR="009D0E83" w:rsidRDefault="009D0E83" w:rsidP="0097429B">
            <w:r w:rsidRPr="001B54D7">
              <w:t>Повышение информационной прозрачности деятельности органов местного самоуправления городского округа,</w:t>
            </w:r>
            <w:r>
              <w:t xml:space="preserve"> </w:t>
            </w:r>
            <w:r w:rsidRPr="001B54D7">
              <w:t>включая публикацию основных административных процедур и результатов деятельности</w:t>
            </w:r>
          </w:p>
        </w:tc>
        <w:tc>
          <w:tcPr>
            <w:tcW w:w="1276" w:type="dxa"/>
          </w:tcPr>
          <w:p w:rsidR="009D0E83" w:rsidRPr="008C120F" w:rsidRDefault="009D0E83" w:rsidP="008040D1">
            <w:r>
              <w:t>2020</w:t>
            </w:r>
          </w:p>
        </w:tc>
        <w:tc>
          <w:tcPr>
            <w:tcW w:w="1276" w:type="dxa"/>
          </w:tcPr>
          <w:p w:rsidR="009D0E83" w:rsidRPr="008C120F" w:rsidRDefault="009D0E83" w:rsidP="008040D1">
            <w:r>
              <w:t>2027</w:t>
            </w:r>
          </w:p>
        </w:tc>
        <w:tc>
          <w:tcPr>
            <w:tcW w:w="1275" w:type="dxa"/>
          </w:tcPr>
          <w:p w:rsidR="009D0E83" w:rsidRPr="008C120F" w:rsidRDefault="009D0E83" w:rsidP="004C604E">
            <w:r>
              <w:t>январь 2022</w:t>
            </w:r>
          </w:p>
        </w:tc>
        <w:tc>
          <w:tcPr>
            <w:tcW w:w="1276" w:type="dxa"/>
          </w:tcPr>
          <w:p w:rsidR="009D0E83" w:rsidRPr="008C120F" w:rsidRDefault="009D0E83" w:rsidP="004C604E">
            <w:r>
              <w:t>июнь 2022</w:t>
            </w:r>
          </w:p>
        </w:tc>
        <w:tc>
          <w:tcPr>
            <w:tcW w:w="2268" w:type="dxa"/>
          </w:tcPr>
          <w:p w:rsidR="009D0E83" w:rsidRDefault="009D0E83" w:rsidP="0097429B">
            <w:r>
              <w:t>Размещение на сайте ОМСУ и газете «ЗАТО» информации о деятельности органов местного самоуправления городского округа</w:t>
            </w:r>
          </w:p>
          <w:p w:rsidR="009D0E83" w:rsidRDefault="009D0E83" w:rsidP="0097429B"/>
        </w:tc>
        <w:tc>
          <w:tcPr>
            <w:tcW w:w="2977" w:type="dxa"/>
            <w:vAlign w:val="center"/>
          </w:tcPr>
          <w:p w:rsidR="009D0E83" w:rsidRPr="008E41F3" w:rsidRDefault="009D0E83" w:rsidP="00672280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41F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 официальном сайте органов местного самоуправления городского округа Большой Камень  в сети «Интернет», газете «ЗАТО» размещается актуальная информация </w:t>
            </w:r>
          </w:p>
          <w:p w:rsidR="009D0E83" w:rsidRPr="008C120F" w:rsidRDefault="009D0E83" w:rsidP="00672280">
            <w:r w:rsidRPr="008E41F3">
              <w:t>в сфере градостроительства  и землеустройства</w:t>
            </w:r>
            <w:r>
              <w:t xml:space="preserve">, осуществляется консультирование и разъяснительная работа с участниками  товарных рынков </w:t>
            </w:r>
          </w:p>
        </w:tc>
        <w:tc>
          <w:tcPr>
            <w:tcW w:w="1276" w:type="dxa"/>
          </w:tcPr>
          <w:p w:rsidR="009D0E83" w:rsidRPr="008C120F" w:rsidRDefault="009D0E83" w:rsidP="00EE27D5">
            <w:pPr>
              <w:jc w:val="center"/>
            </w:pPr>
          </w:p>
        </w:tc>
      </w:tr>
      <w:tr w:rsidR="009D0E83" w:rsidRPr="008C120F" w:rsidTr="00A26708">
        <w:trPr>
          <w:trHeight w:val="283"/>
        </w:trPr>
        <w:tc>
          <w:tcPr>
            <w:tcW w:w="709" w:type="dxa"/>
          </w:tcPr>
          <w:p w:rsidR="009D0E83" w:rsidRDefault="009D0E83" w:rsidP="0097429B">
            <w:r>
              <w:t>3.3.</w:t>
            </w:r>
          </w:p>
        </w:tc>
        <w:tc>
          <w:tcPr>
            <w:tcW w:w="2977" w:type="dxa"/>
          </w:tcPr>
          <w:p w:rsidR="009D0E83" w:rsidRDefault="009D0E83" w:rsidP="0097429B">
            <w:r>
              <w:t>Мероприятие 3</w:t>
            </w:r>
          </w:p>
          <w:p w:rsidR="009D0E83" w:rsidRDefault="009D0E83" w:rsidP="0097429B">
            <w:r w:rsidRPr="00396F41">
              <w:rPr>
                <w:bCs/>
                <w:iCs/>
                <w:color w:val="000000"/>
              </w:rPr>
              <w:t xml:space="preserve">Информирование населения через средства массовой информации, а </w:t>
            </w:r>
            <w:r w:rsidRPr="00396F41">
              <w:rPr>
                <w:bCs/>
                <w:iCs/>
                <w:color w:val="000000"/>
              </w:rPr>
              <w:lastRenderedPageBreak/>
              <w:t xml:space="preserve">также через сеть «Интернет», о регламентации предоставления муниципальных услуг, исполнения муниципальных функций </w:t>
            </w:r>
          </w:p>
        </w:tc>
        <w:tc>
          <w:tcPr>
            <w:tcW w:w="1276" w:type="dxa"/>
          </w:tcPr>
          <w:p w:rsidR="009D0E83" w:rsidRPr="008C120F" w:rsidRDefault="009D0E83" w:rsidP="008040D1">
            <w:r>
              <w:lastRenderedPageBreak/>
              <w:t>2020</w:t>
            </w:r>
          </w:p>
        </w:tc>
        <w:tc>
          <w:tcPr>
            <w:tcW w:w="1276" w:type="dxa"/>
          </w:tcPr>
          <w:p w:rsidR="009D0E83" w:rsidRPr="008C120F" w:rsidRDefault="009D0E83" w:rsidP="008040D1">
            <w:r>
              <w:t>2027</w:t>
            </w:r>
          </w:p>
        </w:tc>
        <w:tc>
          <w:tcPr>
            <w:tcW w:w="1275" w:type="dxa"/>
          </w:tcPr>
          <w:p w:rsidR="009D0E83" w:rsidRPr="008C120F" w:rsidRDefault="009D0E83" w:rsidP="004C604E">
            <w:r>
              <w:t>январь 2022</w:t>
            </w:r>
          </w:p>
        </w:tc>
        <w:tc>
          <w:tcPr>
            <w:tcW w:w="1276" w:type="dxa"/>
          </w:tcPr>
          <w:p w:rsidR="009D0E83" w:rsidRPr="008C120F" w:rsidRDefault="009D0E83" w:rsidP="004C604E">
            <w:r>
              <w:t>июнь 2022</w:t>
            </w:r>
          </w:p>
        </w:tc>
        <w:tc>
          <w:tcPr>
            <w:tcW w:w="2268" w:type="dxa"/>
          </w:tcPr>
          <w:p w:rsidR="009D0E83" w:rsidRDefault="009D0E83" w:rsidP="0097429B">
            <w:r>
              <w:t>1. Размещение на сайте ОМСУ, газете «ЗАТО»</w:t>
            </w:r>
          </w:p>
          <w:p w:rsidR="009D0E83" w:rsidRDefault="009D0E83" w:rsidP="0097429B">
            <w:r>
              <w:t xml:space="preserve">административных </w:t>
            </w:r>
            <w:r>
              <w:lastRenderedPageBreak/>
              <w:t xml:space="preserve">регламентов (в </w:t>
            </w:r>
            <w:proofErr w:type="spellStart"/>
            <w:r>
              <w:t>т.ч</w:t>
            </w:r>
            <w:proofErr w:type="spellEnd"/>
            <w:r>
              <w:t xml:space="preserve">. изменений) предоставления муниципальных услуг; информации о предоставлении муниципальных </w:t>
            </w:r>
            <w:proofErr w:type="gramStart"/>
            <w:r>
              <w:t>услуг</w:t>
            </w:r>
            <w:proofErr w:type="gramEnd"/>
            <w:r>
              <w:t xml:space="preserve"> в том числе в электронном виде, через МФЦ;</w:t>
            </w:r>
          </w:p>
          <w:p w:rsidR="009D0E83" w:rsidRDefault="009D0E83" w:rsidP="0097429B">
            <w:r>
              <w:t>2. Ведение реестра муниципальных услуг  на сайте органов местного самоуправления</w:t>
            </w:r>
          </w:p>
          <w:p w:rsidR="009D0E83" w:rsidRDefault="009D0E83" w:rsidP="0097429B"/>
          <w:p w:rsidR="009D0E83" w:rsidRDefault="009D0E83" w:rsidP="0097429B"/>
        </w:tc>
        <w:tc>
          <w:tcPr>
            <w:tcW w:w="2977" w:type="dxa"/>
            <w:vAlign w:val="center"/>
          </w:tcPr>
          <w:p w:rsidR="009D0E83" w:rsidRDefault="009D0E83" w:rsidP="00672280">
            <w:r>
              <w:lastRenderedPageBreak/>
              <w:t xml:space="preserve">На постоянной основе осуществляется информирование  населения о </w:t>
            </w:r>
            <w:r>
              <w:lastRenderedPageBreak/>
              <w:t>п</w:t>
            </w:r>
            <w:r w:rsidRPr="008E41F3">
              <w:t>редоставлени</w:t>
            </w:r>
            <w:r>
              <w:t xml:space="preserve">и </w:t>
            </w:r>
            <w:r w:rsidRPr="008E41F3">
              <w:t>муниципальных услуг в электронном виде через Региональный портал государственных и муниципальных услуг Приморского края</w:t>
            </w:r>
            <w:r>
              <w:t xml:space="preserve">. </w:t>
            </w:r>
          </w:p>
          <w:p w:rsidR="009D0E83" w:rsidRPr="001A354B" w:rsidRDefault="009D0E83" w:rsidP="00672280">
            <w:pPr>
              <w:pStyle w:val="a6"/>
              <w:spacing w:after="0"/>
            </w:pPr>
            <w:r w:rsidRPr="001A354B">
              <w:t>Реестр муниципальных услуг городского округа Большой Камень с информацией о предоставлении услуг в электронном виде размещен на официальном сайте органов местного самоуправления:</w:t>
            </w:r>
          </w:p>
          <w:p w:rsidR="009D0E83" w:rsidRPr="008C120F" w:rsidRDefault="001B2810" w:rsidP="00672280">
            <w:hyperlink r:id="rId13" w:history="1">
              <w:r w:rsidR="009D0E83" w:rsidRPr="001A354B">
                <w:rPr>
                  <w:rStyle w:val="a7"/>
                </w:rPr>
                <w:t>http://www.bk.pk.ru/about/admingoroda/law/resolution/?ELEMENT_ID=20186</w:t>
              </w:r>
            </w:hyperlink>
          </w:p>
        </w:tc>
        <w:tc>
          <w:tcPr>
            <w:tcW w:w="1276" w:type="dxa"/>
          </w:tcPr>
          <w:p w:rsidR="009D0E83" w:rsidRPr="008C120F" w:rsidRDefault="009D0E83" w:rsidP="00EE27D5">
            <w:pPr>
              <w:jc w:val="center"/>
            </w:pPr>
          </w:p>
        </w:tc>
      </w:tr>
      <w:tr w:rsidR="008E236E" w:rsidRPr="008C120F" w:rsidTr="00A26708">
        <w:trPr>
          <w:trHeight w:val="283"/>
        </w:trPr>
        <w:tc>
          <w:tcPr>
            <w:tcW w:w="709" w:type="dxa"/>
          </w:tcPr>
          <w:p w:rsidR="008E236E" w:rsidRDefault="008E236E" w:rsidP="0097429B">
            <w:r>
              <w:lastRenderedPageBreak/>
              <w:t>3.4.</w:t>
            </w:r>
          </w:p>
          <w:p w:rsidR="008E236E" w:rsidRDefault="008E236E" w:rsidP="0097429B"/>
        </w:tc>
        <w:tc>
          <w:tcPr>
            <w:tcW w:w="2977" w:type="dxa"/>
          </w:tcPr>
          <w:p w:rsidR="008E236E" w:rsidRDefault="008E236E" w:rsidP="0097429B">
            <w:r>
              <w:t>Мероприятие 4</w:t>
            </w:r>
          </w:p>
          <w:p w:rsidR="008E236E" w:rsidRDefault="008E236E" w:rsidP="0097429B">
            <w:r>
              <w:t xml:space="preserve"> Информирование населения через </w:t>
            </w:r>
            <w:r w:rsidRPr="00D12244">
              <w:t xml:space="preserve">средства </w:t>
            </w:r>
            <w:r>
              <w:t>массовой информации, а также через сеть «Интернет», о деятельности,</w:t>
            </w:r>
            <w:r w:rsidRPr="00D12244">
              <w:t xml:space="preserve"> результатах работы и эффективности деятельности администрации городского округа</w:t>
            </w:r>
          </w:p>
        </w:tc>
        <w:tc>
          <w:tcPr>
            <w:tcW w:w="1276" w:type="dxa"/>
          </w:tcPr>
          <w:p w:rsidR="008E236E" w:rsidRPr="008C120F" w:rsidRDefault="008E236E" w:rsidP="008040D1">
            <w:r>
              <w:t>2020</w:t>
            </w:r>
          </w:p>
        </w:tc>
        <w:tc>
          <w:tcPr>
            <w:tcW w:w="1276" w:type="dxa"/>
          </w:tcPr>
          <w:p w:rsidR="008E236E" w:rsidRPr="008C120F" w:rsidRDefault="008E236E" w:rsidP="008040D1">
            <w:r>
              <w:t>2027</w:t>
            </w:r>
          </w:p>
        </w:tc>
        <w:tc>
          <w:tcPr>
            <w:tcW w:w="1275" w:type="dxa"/>
          </w:tcPr>
          <w:p w:rsidR="008E236E" w:rsidRPr="008C120F" w:rsidRDefault="008E236E" w:rsidP="004C604E">
            <w:r>
              <w:t>январь 2022</w:t>
            </w:r>
          </w:p>
        </w:tc>
        <w:tc>
          <w:tcPr>
            <w:tcW w:w="1276" w:type="dxa"/>
          </w:tcPr>
          <w:p w:rsidR="008E236E" w:rsidRPr="008C120F" w:rsidRDefault="008E236E" w:rsidP="004C604E">
            <w:r>
              <w:t>июнь 2022</w:t>
            </w:r>
          </w:p>
        </w:tc>
        <w:tc>
          <w:tcPr>
            <w:tcW w:w="2268" w:type="dxa"/>
          </w:tcPr>
          <w:p w:rsidR="008E236E" w:rsidRDefault="008E236E" w:rsidP="0097429B">
            <w:r>
              <w:t xml:space="preserve">Размещение на сайте органов местного самоуправления отчетов о ходе реализации и оценки эффективности муниципальных программ городского округа, докладов об </w:t>
            </w:r>
            <w:r>
              <w:lastRenderedPageBreak/>
              <w:t>эффективности деятельности органов местного самоуправления</w:t>
            </w:r>
          </w:p>
        </w:tc>
        <w:tc>
          <w:tcPr>
            <w:tcW w:w="2977" w:type="dxa"/>
          </w:tcPr>
          <w:p w:rsidR="008E236E" w:rsidRPr="008C120F" w:rsidRDefault="008E236E" w:rsidP="00EE27D5">
            <w:r>
              <w:lastRenderedPageBreak/>
              <w:t xml:space="preserve">На официальном сайте органов местного самоуправления размещена информация о  ходе реализации и оценки эффективности муниципальных программ городского округа, докладов об эффективности деятельности органов местного самоуправления </w:t>
            </w:r>
          </w:p>
        </w:tc>
        <w:tc>
          <w:tcPr>
            <w:tcW w:w="1276" w:type="dxa"/>
          </w:tcPr>
          <w:p w:rsidR="008E236E" w:rsidRPr="008C120F" w:rsidRDefault="008E236E" w:rsidP="00EE27D5">
            <w:pPr>
              <w:jc w:val="center"/>
            </w:pPr>
          </w:p>
        </w:tc>
      </w:tr>
      <w:tr w:rsidR="008E236E" w:rsidRPr="008C120F" w:rsidTr="00A26708">
        <w:trPr>
          <w:trHeight w:val="283"/>
        </w:trPr>
        <w:tc>
          <w:tcPr>
            <w:tcW w:w="709" w:type="dxa"/>
          </w:tcPr>
          <w:p w:rsidR="008E236E" w:rsidRDefault="008E236E" w:rsidP="0097429B">
            <w:r>
              <w:lastRenderedPageBreak/>
              <w:t>3.5.</w:t>
            </w:r>
          </w:p>
          <w:p w:rsidR="008E236E" w:rsidRDefault="008E236E" w:rsidP="0097429B"/>
        </w:tc>
        <w:tc>
          <w:tcPr>
            <w:tcW w:w="2977" w:type="dxa"/>
          </w:tcPr>
          <w:p w:rsidR="008E236E" w:rsidRDefault="008E236E" w:rsidP="0097429B">
            <w:r>
              <w:t>Мероприятие 5</w:t>
            </w:r>
          </w:p>
          <w:p w:rsidR="008E236E" w:rsidRDefault="008E236E" w:rsidP="0097429B">
            <w:r w:rsidRPr="007077B6">
              <w:t>Организация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</w:t>
            </w:r>
          </w:p>
          <w:p w:rsidR="008E236E" w:rsidRDefault="008E236E" w:rsidP="0097429B"/>
        </w:tc>
        <w:tc>
          <w:tcPr>
            <w:tcW w:w="1276" w:type="dxa"/>
          </w:tcPr>
          <w:p w:rsidR="008E236E" w:rsidRPr="008C120F" w:rsidRDefault="008E236E" w:rsidP="008040D1">
            <w:r>
              <w:t>2020</w:t>
            </w:r>
          </w:p>
        </w:tc>
        <w:tc>
          <w:tcPr>
            <w:tcW w:w="1276" w:type="dxa"/>
          </w:tcPr>
          <w:p w:rsidR="008E236E" w:rsidRPr="008C120F" w:rsidRDefault="008E236E" w:rsidP="008040D1">
            <w:r>
              <w:t>2027</w:t>
            </w:r>
          </w:p>
        </w:tc>
        <w:tc>
          <w:tcPr>
            <w:tcW w:w="1275" w:type="dxa"/>
          </w:tcPr>
          <w:p w:rsidR="008E236E" w:rsidRPr="008C120F" w:rsidRDefault="008E236E" w:rsidP="004C604E">
            <w:r>
              <w:t>январь 2022</w:t>
            </w:r>
          </w:p>
        </w:tc>
        <w:tc>
          <w:tcPr>
            <w:tcW w:w="1276" w:type="dxa"/>
          </w:tcPr>
          <w:p w:rsidR="008E236E" w:rsidRPr="008C120F" w:rsidRDefault="008E236E" w:rsidP="004C604E">
            <w:r>
              <w:t>июнь 2022</w:t>
            </w:r>
          </w:p>
        </w:tc>
        <w:tc>
          <w:tcPr>
            <w:tcW w:w="2268" w:type="dxa"/>
          </w:tcPr>
          <w:p w:rsidR="008E236E" w:rsidRPr="00EE27D5" w:rsidRDefault="008E236E" w:rsidP="00EE27D5">
            <w:pPr>
              <w:pStyle w:val="aa"/>
              <w:numPr>
                <w:ilvl w:val="0"/>
                <w:numId w:val="6"/>
              </w:numPr>
              <w:spacing w:after="0" w:line="240" w:lineRule="auto"/>
              <w:ind w:left="34" w:firstLine="0"/>
              <w:rPr>
                <w:rFonts w:ascii="Times New Roman" w:hAnsi="Times New Roman"/>
              </w:rPr>
            </w:pPr>
            <w:r w:rsidRPr="00EE27D5">
              <w:rPr>
                <w:rFonts w:ascii="Times New Roman" w:hAnsi="Times New Roman"/>
              </w:rPr>
              <w:t>Проведение опроса (анкетирования) субъектов МСП, в том числе сбор данных о поступивших обращениях  на официальный сайт органов местного самоуправления</w:t>
            </w:r>
          </w:p>
          <w:p w:rsidR="008E236E" w:rsidRDefault="008E236E" w:rsidP="0097429B">
            <w:pPr>
              <w:pStyle w:val="aa"/>
              <w:ind w:left="34"/>
            </w:pPr>
          </w:p>
        </w:tc>
        <w:tc>
          <w:tcPr>
            <w:tcW w:w="2977" w:type="dxa"/>
            <w:vAlign w:val="center"/>
          </w:tcPr>
          <w:p w:rsidR="008E236E" w:rsidRDefault="008E236E" w:rsidP="00EE27D5">
            <w:pPr>
              <w:ind w:left="34"/>
              <w:jc w:val="both"/>
            </w:pPr>
            <w:r w:rsidRPr="001A354B">
              <w:t xml:space="preserve">На официальном сайте органов местного самоуправления  размещено информационное сообщение об организации сбора информации от субъектов малого и среднего предпринимательства для подготовки предложений по изменению муниципальных, региональных и федеральных нормативных правовых актов, препятствующих предпринимательской деятельности: </w:t>
            </w:r>
          </w:p>
          <w:p w:rsidR="008E236E" w:rsidRDefault="008E236E" w:rsidP="00EE27D5">
            <w:pPr>
              <w:ind w:left="34"/>
              <w:jc w:val="both"/>
            </w:pPr>
          </w:p>
          <w:p w:rsidR="008E236E" w:rsidRDefault="001B2810" w:rsidP="00EE27D5">
            <w:pPr>
              <w:ind w:left="34"/>
              <w:jc w:val="both"/>
            </w:pPr>
            <w:hyperlink r:id="rId14" w:history="1">
              <w:r w:rsidR="008E236E" w:rsidRPr="0074103C">
                <w:rPr>
                  <w:rStyle w:val="a7"/>
                </w:rPr>
                <w:t>http://www.bk.pk.ru/life-town/smallbusiness/aktualnaya-informatsiya/?login=yes&amp;PAGEN_1=3&amp;clear_cache=Y</w:t>
              </w:r>
            </w:hyperlink>
            <w:r w:rsidR="008E236E">
              <w:t>.</w:t>
            </w:r>
          </w:p>
          <w:p w:rsidR="008E236E" w:rsidRPr="009F07EB" w:rsidRDefault="008E236E" w:rsidP="00EE27D5">
            <w:pPr>
              <w:ind w:left="34"/>
              <w:jc w:val="both"/>
            </w:pPr>
            <w:proofErr w:type="gramStart"/>
            <w:r w:rsidRPr="009F07EB">
              <w:t xml:space="preserve">В </w:t>
            </w:r>
            <w:r w:rsidR="00F77C9E" w:rsidRPr="009F07EB">
              <w:t xml:space="preserve">1 полугодии </w:t>
            </w:r>
            <w:r w:rsidRPr="009F07EB">
              <w:t>202</w:t>
            </w:r>
            <w:r w:rsidR="00F77C9E" w:rsidRPr="009F07EB">
              <w:t>2</w:t>
            </w:r>
            <w:r w:rsidRPr="009F07EB">
              <w:t>г. рассмотрен</w:t>
            </w:r>
            <w:r w:rsidR="00DC4D9F" w:rsidRPr="009F07EB">
              <w:t xml:space="preserve"> план</w:t>
            </w:r>
            <w:r w:rsidRPr="009F07EB">
              <w:t xml:space="preserve"> </w:t>
            </w:r>
            <w:r w:rsidR="00DC4D9F" w:rsidRPr="009F07EB">
              <w:rPr>
                <w:bCs/>
                <w:color w:val="000000"/>
              </w:rPr>
              <w:t xml:space="preserve">первоочередных мер по </w:t>
            </w:r>
            <w:r w:rsidR="00DC4D9F" w:rsidRPr="009F07EB">
              <w:rPr>
                <w:bCs/>
                <w:color w:val="000000"/>
              </w:rPr>
              <w:lastRenderedPageBreak/>
              <w:t xml:space="preserve">обеспечению устойчивого развития экономики Приморского края </w:t>
            </w:r>
            <w:r w:rsidR="00DC4D9F" w:rsidRPr="009F07EB">
              <w:rPr>
                <w:bCs/>
                <w:color w:val="000000"/>
              </w:rPr>
              <w:br/>
              <w:t xml:space="preserve">в условиях внешнего </w:t>
            </w:r>
            <w:proofErr w:type="spellStart"/>
            <w:r w:rsidR="00DC4D9F" w:rsidRPr="009F07EB">
              <w:rPr>
                <w:bCs/>
                <w:color w:val="000000"/>
              </w:rPr>
              <w:t>санкционного</w:t>
            </w:r>
            <w:proofErr w:type="spellEnd"/>
            <w:r w:rsidR="00DC4D9F" w:rsidRPr="009F07EB">
              <w:rPr>
                <w:bCs/>
                <w:color w:val="000000"/>
              </w:rPr>
              <w:t xml:space="preserve"> давления</w:t>
            </w:r>
            <w:r w:rsidR="00F917B6" w:rsidRPr="009F07EB">
              <w:rPr>
                <w:bCs/>
                <w:color w:val="000000"/>
              </w:rPr>
              <w:t xml:space="preserve">, </w:t>
            </w:r>
            <w:r w:rsidR="00DC4D9F" w:rsidRPr="009F07EB">
              <w:t xml:space="preserve"> </w:t>
            </w:r>
            <w:r w:rsidRPr="009F07EB">
              <w:t xml:space="preserve">вопросы по внесению </w:t>
            </w:r>
            <w:r w:rsidR="00345C70" w:rsidRPr="009F07EB">
              <w:t>налоговому стимулированию</w:t>
            </w:r>
            <w:r w:rsidR="001C0AF2" w:rsidRPr="009F07EB">
              <w:t xml:space="preserve"> </w:t>
            </w:r>
            <w:r w:rsidRPr="009F07EB">
              <w:t xml:space="preserve">в части </w:t>
            </w:r>
            <w:r w:rsidR="001C0AF2" w:rsidRPr="009F07EB">
              <w:t>изменения</w:t>
            </w:r>
            <w:r w:rsidR="005524B1" w:rsidRPr="009F07EB">
              <w:t xml:space="preserve"> сроков</w:t>
            </w:r>
            <w:r w:rsidR="001C0AF2" w:rsidRPr="009F07EB">
              <w:t xml:space="preserve">, размеров ставок налоговых платежей  </w:t>
            </w:r>
            <w:r w:rsidRPr="009F07EB">
              <w:t xml:space="preserve"> Позиция по внесению указанных изменений</w:t>
            </w:r>
            <w:r w:rsidR="009F07EB" w:rsidRPr="009F07EB">
              <w:t xml:space="preserve"> в налоговое законодательство</w:t>
            </w:r>
            <w:r w:rsidRPr="009F07EB">
              <w:t xml:space="preserve">, замечания и предложения по проекту </w:t>
            </w:r>
            <w:r w:rsidR="00F917B6" w:rsidRPr="009F07EB">
              <w:t xml:space="preserve">плана </w:t>
            </w:r>
            <w:r w:rsidRPr="009F07EB">
              <w:t>направл</w:t>
            </w:r>
            <w:r w:rsidR="00F917B6" w:rsidRPr="009F07EB">
              <w:t>ялись</w:t>
            </w:r>
            <w:r w:rsidRPr="009F07EB">
              <w:t xml:space="preserve"> в адрес министерства </w:t>
            </w:r>
            <w:r w:rsidR="00F917B6" w:rsidRPr="009F07EB">
              <w:t>экономического развития</w:t>
            </w:r>
            <w:r w:rsidRPr="009F07EB">
              <w:t xml:space="preserve"> Приморского края.</w:t>
            </w:r>
            <w:proofErr w:type="gramEnd"/>
          </w:p>
          <w:p w:rsidR="008E236E" w:rsidRPr="008C120F" w:rsidRDefault="008E236E" w:rsidP="00A7126F"/>
        </w:tc>
        <w:tc>
          <w:tcPr>
            <w:tcW w:w="1276" w:type="dxa"/>
          </w:tcPr>
          <w:p w:rsidR="008E236E" w:rsidRPr="008C120F" w:rsidRDefault="008E236E" w:rsidP="00EE27D5">
            <w:pPr>
              <w:jc w:val="center"/>
            </w:pPr>
          </w:p>
        </w:tc>
      </w:tr>
      <w:tr w:rsidR="00233D77" w:rsidRPr="008C120F" w:rsidTr="00A26708">
        <w:trPr>
          <w:trHeight w:val="283"/>
        </w:trPr>
        <w:tc>
          <w:tcPr>
            <w:tcW w:w="709" w:type="dxa"/>
          </w:tcPr>
          <w:p w:rsidR="00233D77" w:rsidRDefault="00233D77" w:rsidP="0097429B">
            <w:r>
              <w:lastRenderedPageBreak/>
              <w:t>3.6.</w:t>
            </w:r>
          </w:p>
          <w:p w:rsidR="00233D77" w:rsidRDefault="00233D77" w:rsidP="0097429B"/>
        </w:tc>
        <w:tc>
          <w:tcPr>
            <w:tcW w:w="2977" w:type="dxa"/>
          </w:tcPr>
          <w:p w:rsidR="00233D77" w:rsidRDefault="00233D77" w:rsidP="0097429B">
            <w:r>
              <w:t>Мероприятие 6.</w:t>
            </w:r>
          </w:p>
          <w:p w:rsidR="00233D77" w:rsidRDefault="00233D77" w:rsidP="0097429B">
            <w:pPr>
              <w:rPr>
                <w:bCs/>
                <w:iCs/>
                <w:color w:val="000000"/>
              </w:rPr>
            </w:pPr>
            <w:r>
              <w:t xml:space="preserve"> </w:t>
            </w:r>
            <w:r w:rsidRPr="004422D0">
              <w:rPr>
                <w:bCs/>
                <w:iCs/>
                <w:color w:val="000000"/>
              </w:rPr>
              <w:t>Повышение качества регуляторной среды для организации ведения бизнеса</w:t>
            </w:r>
          </w:p>
          <w:p w:rsidR="00233D77" w:rsidRDefault="00233D77" w:rsidP="0097429B"/>
        </w:tc>
        <w:tc>
          <w:tcPr>
            <w:tcW w:w="1276" w:type="dxa"/>
          </w:tcPr>
          <w:p w:rsidR="00233D77" w:rsidRPr="008C120F" w:rsidRDefault="00233D77" w:rsidP="008040D1">
            <w:r>
              <w:t>2020</w:t>
            </w:r>
          </w:p>
        </w:tc>
        <w:tc>
          <w:tcPr>
            <w:tcW w:w="1276" w:type="dxa"/>
          </w:tcPr>
          <w:p w:rsidR="00233D77" w:rsidRPr="008C120F" w:rsidRDefault="00233D77" w:rsidP="008040D1">
            <w:r>
              <w:t>2027</w:t>
            </w:r>
          </w:p>
        </w:tc>
        <w:tc>
          <w:tcPr>
            <w:tcW w:w="1275" w:type="dxa"/>
          </w:tcPr>
          <w:p w:rsidR="00233D77" w:rsidRPr="008C120F" w:rsidRDefault="00233D77" w:rsidP="004C604E">
            <w:r>
              <w:t>январь 2022</w:t>
            </w:r>
          </w:p>
        </w:tc>
        <w:tc>
          <w:tcPr>
            <w:tcW w:w="1276" w:type="dxa"/>
          </w:tcPr>
          <w:p w:rsidR="00233D77" w:rsidRPr="008C120F" w:rsidRDefault="00233D77" w:rsidP="004C604E">
            <w:r>
              <w:t>июнь 2022</w:t>
            </w:r>
          </w:p>
        </w:tc>
        <w:tc>
          <w:tcPr>
            <w:tcW w:w="2268" w:type="dxa"/>
          </w:tcPr>
          <w:p w:rsidR="00233D77" w:rsidRDefault="00233D77" w:rsidP="0097429B">
            <w:r>
              <w:t>1. Проведение оценки регулирующего воздействия проектов нормативных правовых актов, положений;</w:t>
            </w:r>
          </w:p>
          <w:p w:rsidR="00233D77" w:rsidRDefault="00233D77" w:rsidP="0097429B">
            <w:r>
              <w:t xml:space="preserve">2. Проведение  экспертизы нормативных </w:t>
            </w:r>
            <w:r>
              <w:lastRenderedPageBreak/>
              <w:t xml:space="preserve">правовых актов и их проектов, затрагивающих вопросы осуществления предпринимательской и инвестиционной деятельности </w:t>
            </w:r>
          </w:p>
          <w:p w:rsidR="00233D77" w:rsidRDefault="00233D77" w:rsidP="0097429B"/>
        </w:tc>
        <w:tc>
          <w:tcPr>
            <w:tcW w:w="2977" w:type="dxa"/>
            <w:vAlign w:val="center"/>
          </w:tcPr>
          <w:p w:rsidR="00233D77" w:rsidRPr="001A354B" w:rsidRDefault="00233D77" w:rsidP="00EE27D5">
            <w:pPr>
              <w:ind w:right="141" w:firstLine="142"/>
              <w:jc w:val="both"/>
            </w:pPr>
            <w:r>
              <w:lastRenderedPageBreak/>
              <w:t>В 1 полугодии 2022 году</w:t>
            </w:r>
            <w:r w:rsidRPr="001A354B">
              <w:t xml:space="preserve"> проведена оценка регулирующего воздействия </w:t>
            </w:r>
            <w:r>
              <w:t>6</w:t>
            </w:r>
            <w:r w:rsidRPr="001A354B">
              <w:t xml:space="preserve"> проект</w:t>
            </w:r>
            <w:r>
              <w:t>ов</w:t>
            </w:r>
            <w:r w:rsidRPr="001A354B">
              <w:t xml:space="preserve"> постановлени</w:t>
            </w:r>
            <w:r>
              <w:t>й</w:t>
            </w:r>
            <w:r w:rsidRPr="001A354B">
              <w:t xml:space="preserve"> администрации городского округа Большой Камень.</w:t>
            </w:r>
          </w:p>
          <w:p w:rsidR="00233D77" w:rsidRDefault="00233D77" w:rsidP="00EE27D5">
            <w:pPr>
              <w:ind w:right="141" w:firstLine="142"/>
              <w:jc w:val="both"/>
            </w:pPr>
            <w:r w:rsidRPr="001A354B">
              <w:t xml:space="preserve">  Информация по данному направлению размещается на </w:t>
            </w:r>
            <w:r w:rsidRPr="001A354B">
              <w:lastRenderedPageBreak/>
              <w:t xml:space="preserve">официальном сайте органов местного самоуправления городского округа Большой Камень: </w:t>
            </w:r>
            <w:hyperlink r:id="rId15" w:history="1">
              <w:r w:rsidRPr="00073C5A">
                <w:rPr>
                  <w:rStyle w:val="a7"/>
                </w:rPr>
                <w:t>http://www.bk.pk.ru/about/economy/otsenka-reguliruyushchego-vozdeystviya/</w:t>
              </w:r>
            </w:hyperlink>
            <w:r w:rsidRPr="001A354B">
              <w:t>.</w:t>
            </w:r>
          </w:p>
          <w:p w:rsidR="00233D77" w:rsidRDefault="00233D77" w:rsidP="00EE27D5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233D77" w:rsidRDefault="00233D77" w:rsidP="00EE27D5">
            <w:pPr>
              <w:ind w:left="34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 о проведении публичных обсуждений проекта размещалась на официальном сайте:</w:t>
            </w:r>
          </w:p>
          <w:p w:rsidR="00233D77" w:rsidRDefault="00233D77" w:rsidP="00EE27D5">
            <w:pPr>
              <w:ind w:left="34"/>
              <w:rPr>
                <w:sz w:val="23"/>
                <w:szCs w:val="23"/>
              </w:rPr>
            </w:pPr>
          </w:p>
          <w:p w:rsidR="00233D77" w:rsidRDefault="001B2810" w:rsidP="00EE27D5">
            <w:pPr>
              <w:ind w:left="34"/>
              <w:rPr>
                <w:sz w:val="23"/>
                <w:szCs w:val="23"/>
              </w:rPr>
            </w:pPr>
            <w:hyperlink r:id="rId16" w:history="1">
              <w:r w:rsidR="00233D77" w:rsidRPr="0016638C">
                <w:rPr>
                  <w:rStyle w:val="a7"/>
                  <w:sz w:val="23"/>
                  <w:szCs w:val="23"/>
                </w:rPr>
                <w:t>http://www.bk.pk.ru/life-town/economy/otsenka-reguliruyushchego-vozdeystviya/publichnye-konsultatsii/</w:t>
              </w:r>
            </w:hyperlink>
          </w:p>
          <w:p w:rsidR="00233D77" w:rsidRDefault="00233D77" w:rsidP="00EE27D5">
            <w:pPr>
              <w:ind w:left="34"/>
              <w:rPr>
                <w:sz w:val="23"/>
                <w:szCs w:val="23"/>
              </w:rPr>
            </w:pPr>
          </w:p>
          <w:p w:rsidR="00233D77" w:rsidRPr="008C120F" w:rsidRDefault="001B2810" w:rsidP="00EE27D5">
            <w:pPr>
              <w:jc w:val="center"/>
            </w:pPr>
            <w:hyperlink r:id="rId17" w:history="1">
              <w:r w:rsidR="00233D77" w:rsidRPr="0016638C">
                <w:rPr>
                  <w:rStyle w:val="a7"/>
                  <w:sz w:val="23"/>
                  <w:szCs w:val="23"/>
                </w:rPr>
                <w:t>http://www.bk.pk.ru/life-town/investoru/otsenka/?bitrix_include_areas=Y&amp;clear_cache=Y</w:t>
              </w:r>
            </w:hyperlink>
          </w:p>
        </w:tc>
        <w:tc>
          <w:tcPr>
            <w:tcW w:w="1276" w:type="dxa"/>
          </w:tcPr>
          <w:p w:rsidR="00233D77" w:rsidRPr="008C120F" w:rsidRDefault="00233D77" w:rsidP="00EE27D5">
            <w:pPr>
              <w:jc w:val="center"/>
            </w:pPr>
          </w:p>
        </w:tc>
      </w:tr>
      <w:tr w:rsidR="00233D77" w:rsidRPr="008C120F" w:rsidTr="00A26708">
        <w:trPr>
          <w:trHeight w:val="283"/>
        </w:trPr>
        <w:tc>
          <w:tcPr>
            <w:tcW w:w="709" w:type="dxa"/>
          </w:tcPr>
          <w:p w:rsidR="00233D77" w:rsidRDefault="00233D77" w:rsidP="0097429B">
            <w:r>
              <w:lastRenderedPageBreak/>
              <w:t>3.7.</w:t>
            </w:r>
          </w:p>
        </w:tc>
        <w:tc>
          <w:tcPr>
            <w:tcW w:w="2977" w:type="dxa"/>
          </w:tcPr>
          <w:p w:rsidR="00233D77" w:rsidRDefault="00233D77" w:rsidP="0097429B">
            <w:pPr>
              <w:rPr>
                <w:bCs/>
                <w:iCs/>
              </w:rPr>
            </w:pPr>
            <w:r>
              <w:rPr>
                <w:bCs/>
                <w:iCs/>
              </w:rPr>
              <w:t>Мероприятие 7</w:t>
            </w:r>
          </w:p>
          <w:p w:rsidR="00233D77" w:rsidRDefault="00233D77" w:rsidP="0097429B">
            <w:r w:rsidRPr="007077B6">
              <w:rPr>
                <w:bCs/>
                <w:iCs/>
              </w:rPr>
              <w:t>Реализация мероприятий, направленных на снижение административных барьеров для бизнеса в сфере строительства</w:t>
            </w:r>
          </w:p>
        </w:tc>
        <w:tc>
          <w:tcPr>
            <w:tcW w:w="1276" w:type="dxa"/>
          </w:tcPr>
          <w:p w:rsidR="00233D77" w:rsidRPr="008C120F" w:rsidRDefault="00233D77" w:rsidP="008040D1">
            <w:r>
              <w:t>2020</w:t>
            </w:r>
          </w:p>
        </w:tc>
        <w:tc>
          <w:tcPr>
            <w:tcW w:w="1276" w:type="dxa"/>
          </w:tcPr>
          <w:p w:rsidR="00233D77" w:rsidRPr="008C120F" w:rsidRDefault="00233D77" w:rsidP="008040D1">
            <w:r>
              <w:t>2027</w:t>
            </w:r>
          </w:p>
        </w:tc>
        <w:tc>
          <w:tcPr>
            <w:tcW w:w="1275" w:type="dxa"/>
          </w:tcPr>
          <w:p w:rsidR="00233D77" w:rsidRPr="008C120F" w:rsidRDefault="00233D77" w:rsidP="004C604E">
            <w:r>
              <w:t>январь 2022</w:t>
            </w:r>
          </w:p>
        </w:tc>
        <w:tc>
          <w:tcPr>
            <w:tcW w:w="1276" w:type="dxa"/>
          </w:tcPr>
          <w:p w:rsidR="00233D77" w:rsidRPr="008C120F" w:rsidRDefault="00233D77" w:rsidP="004C604E">
            <w:r>
              <w:t>июнь 2022</w:t>
            </w:r>
          </w:p>
        </w:tc>
        <w:tc>
          <w:tcPr>
            <w:tcW w:w="2268" w:type="dxa"/>
          </w:tcPr>
          <w:p w:rsidR="00233D77" w:rsidRPr="00EE27D5" w:rsidRDefault="00233D77" w:rsidP="002060FE">
            <w:pPr>
              <w:pStyle w:val="aa"/>
              <w:numPr>
                <w:ilvl w:val="0"/>
                <w:numId w:val="7"/>
              </w:numPr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EE27D5">
              <w:rPr>
                <w:rFonts w:ascii="Times New Roman" w:hAnsi="Times New Roman"/>
              </w:rPr>
              <w:t>редоставление муниципальных услуг  в  соответствии с административными регламентами предоставления муниципальных услуг</w:t>
            </w:r>
            <w:proofErr w:type="gramStart"/>
            <w:r w:rsidRPr="00EE27D5">
              <w:rPr>
                <w:rFonts w:ascii="Times New Roman" w:hAnsi="Times New Roman"/>
              </w:rPr>
              <w:t xml:space="preserve"> ;</w:t>
            </w:r>
            <w:proofErr w:type="gramEnd"/>
          </w:p>
          <w:p w:rsidR="00233D77" w:rsidRPr="00EE27D5" w:rsidRDefault="00233D77" w:rsidP="002060FE">
            <w:pPr>
              <w:pStyle w:val="aa"/>
              <w:numPr>
                <w:ilvl w:val="0"/>
                <w:numId w:val="7"/>
              </w:numPr>
              <w:tabs>
                <w:tab w:val="left" w:pos="34"/>
              </w:tabs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П</w:t>
            </w:r>
            <w:r w:rsidRPr="00EE27D5">
              <w:rPr>
                <w:rFonts w:ascii="Times New Roman" w:hAnsi="Times New Roman"/>
              </w:rPr>
              <w:t>роведение мониторинга, в том числе сбор данных о наличии жалоб в надзорные органы о наличии административных барьеров и их динамике</w:t>
            </w:r>
          </w:p>
        </w:tc>
        <w:tc>
          <w:tcPr>
            <w:tcW w:w="2977" w:type="dxa"/>
            <w:vAlign w:val="center"/>
          </w:tcPr>
          <w:p w:rsidR="00233D77" w:rsidRPr="00482DED" w:rsidRDefault="00233D77" w:rsidP="00EE27D5">
            <w:pPr>
              <w:pStyle w:val="a6"/>
              <w:spacing w:after="0"/>
              <w:jc w:val="both"/>
            </w:pPr>
            <w:r>
              <w:lastRenderedPageBreak/>
              <w:t xml:space="preserve">Администрацией городского округа </w:t>
            </w:r>
            <w:r w:rsidRPr="001A354B">
              <w:t xml:space="preserve"> утвержден реестр муниципальных услуг.  При предоставлении муниципальных услуг - предоставление </w:t>
            </w:r>
            <w:r>
              <w:t>31</w:t>
            </w:r>
            <w:r w:rsidRPr="001A354B">
              <w:t xml:space="preserve"> муниципальн</w:t>
            </w:r>
            <w:r>
              <w:t>ой</w:t>
            </w:r>
            <w:r w:rsidRPr="001A354B">
              <w:t xml:space="preserve"> услуг</w:t>
            </w:r>
            <w:r>
              <w:t>и</w:t>
            </w:r>
            <w:r w:rsidRPr="001A354B">
              <w:t xml:space="preserve"> </w:t>
            </w:r>
            <w:r w:rsidRPr="001A354B">
              <w:lastRenderedPageBreak/>
              <w:t xml:space="preserve">предусмотрено в </w:t>
            </w:r>
            <w:r w:rsidRPr="00482DED">
              <w:t xml:space="preserve">электронном виде на основе типовых регламентов через Региональный портал государственных и муниципальных услуг Приморского края. </w:t>
            </w:r>
          </w:p>
          <w:p w:rsidR="00233D77" w:rsidRPr="00482DED" w:rsidRDefault="00233D77" w:rsidP="00EE27D5">
            <w:pPr>
              <w:pStyle w:val="a6"/>
              <w:spacing w:after="0"/>
              <w:jc w:val="both"/>
            </w:pPr>
            <w:r w:rsidRPr="00482DED">
              <w:t>Реестр муниципальных услуг городского округа Большой Камень с информацией о предоставлении услуг в электронном виде размещен на официальном сайте органов местного самоуправления:</w:t>
            </w:r>
          </w:p>
          <w:p w:rsidR="00233D77" w:rsidRPr="00482DED" w:rsidRDefault="001B2810" w:rsidP="00EE27D5">
            <w:pPr>
              <w:pStyle w:val="a6"/>
              <w:spacing w:after="0"/>
              <w:jc w:val="both"/>
              <w:rPr>
                <w:rStyle w:val="a7"/>
              </w:rPr>
            </w:pPr>
            <w:hyperlink r:id="rId18" w:history="1">
              <w:r w:rsidR="00233D77" w:rsidRPr="00482DED">
                <w:rPr>
                  <w:rStyle w:val="a7"/>
                </w:rPr>
                <w:t>http://www.bk.pk.ru/about/admingoroda/law/resolution/?ELEMENT_ID=20186</w:t>
              </w:r>
            </w:hyperlink>
          </w:p>
          <w:p w:rsidR="00233D77" w:rsidRPr="00EE27D5" w:rsidRDefault="00482DED" w:rsidP="004E2E60">
            <w:pPr>
              <w:pStyle w:val="a6"/>
              <w:spacing w:after="0"/>
              <w:jc w:val="both"/>
            </w:pPr>
            <w:r>
              <w:t>П</w:t>
            </w:r>
            <w:r w:rsidR="00233D77" w:rsidRPr="00482DED">
              <w:t>роведени</w:t>
            </w:r>
            <w:r>
              <w:t>е</w:t>
            </w:r>
            <w:r w:rsidR="00233D77" w:rsidRPr="00482DED">
              <w:t xml:space="preserve"> мониторинга наличия (отсутствия) административных барьеров и оценки состояния конкуренции субъектами предпринимательской деятельности, а также удовлетворенности потребителей качеством </w:t>
            </w:r>
            <w:r w:rsidR="00233D77" w:rsidRPr="00482DED">
              <w:lastRenderedPageBreak/>
              <w:t xml:space="preserve">товаров, работ, услуг на товарных рынках и состоянием ценовой конкуренции </w:t>
            </w:r>
            <w:r w:rsidR="004E2E60">
              <w:t xml:space="preserve">запланировано на 2 полугодие 2022 года </w:t>
            </w:r>
            <w:r w:rsidR="00233D77" w:rsidRPr="00482DED">
              <w:t>путем проведения анкетирования субъектов предпринимательской деятельности и</w:t>
            </w:r>
            <w:r w:rsidR="004E2E60">
              <w:t xml:space="preserve"> потребителей городского округа.</w:t>
            </w:r>
            <w:r w:rsidR="00233D77" w:rsidRPr="00482DED">
              <w:t xml:space="preserve"> </w:t>
            </w:r>
          </w:p>
        </w:tc>
        <w:tc>
          <w:tcPr>
            <w:tcW w:w="1276" w:type="dxa"/>
          </w:tcPr>
          <w:p w:rsidR="00233D77" w:rsidRPr="008C120F" w:rsidRDefault="00233D77" w:rsidP="00EE27D5">
            <w:pPr>
              <w:jc w:val="center"/>
            </w:pPr>
          </w:p>
        </w:tc>
      </w:tr>
      <w:tr w:rsidR="004E2E60" w:rsidRPr="008C120F" w:rsidTr="00A26708">
        <w:trPr>
          <w:trHeight w:val="283"/>
        </w:trPr>
        <w:tc>
          <w:tcPr>
            <w:tcW w:w="709" w:type="dxa"/>
            <w:vMerge w:val="restart"/>
          </w:tcPr>
          <w:p w:rsidR="004E2E60" w:rsidRDefault="004E2E60" w:rsidP="0097429B">
            <w:r>
              <w:lastRenderedPageBreak/>
              <w:t>3.8</w:t>
            </w:r>
          </w:p>
          <w:p w:rsidR="004E2E60" w:rsidRDefault="004E2E60" w:rsidP="0097429B"/>
        </w:tc>
        <w:tc>
          <w:tcPr>
            <w:tcW w:w="2977" w:type="dxa"/>
          </w:tcPr>
          <w:p w:rsidR="004E2E60" w:rsidRDefault="004E2E60" w:rsidP="0097429B">
            <w:r>
              <w:t xml:space="preserve">Мероприятие 8 </w:t>
            </w:r>
          </w:p>
          <w:p w:rsidR="004E2E60" w:rsidRDefault="004E2E60" w:rsidP="0097429B">
            <w:r w:rsidRPr="00385AB6">
              <w:rPr>
                <w:bCs/>
                <w:iCs/>
                <w:color w:val="000000"/>
              </w:rPr>
              <w:t>Содействие развитию на приоритетных рынках городского округа</w:t>
            </w:r>
          </w:p>
        </w:tc>
        <w:tc>
          <w:tcPr>
            <w:tcW w:w="1276" w:type="dxa"/>
          </w:tcPr>
          <w:p w:rsidR="004E2E60" w:rsidRPr="008C120F" w:rsidRDefault="004E2E60" w:rsidP="008040D1">
            <w:r>
              <w:t>2020</w:t>
            </w:r>
          </w:p>
        </w:tc>
        <w:tc>
          <w:tcPr>
            <w:tcW w:w="1276" w:type="dxa"/>
          </w:tcPr>
          <w:p w:rsidR="004E2E60" w:rsidRPr="008C120F" w:rsidRDefault="004E2E60" w:rsidP="008040D1">
            <w:r>
              <w:t>2027</w:t>
            </w:r>
          </w:p>
        </w:tc>
        <w:tc>
          <w:tcPr>
            <w:tcW w:w="1275" w:type="dxa"/>
          </w:tcPr>
          <w:p w:rsidR="004E2E60" w:rsidRPr="008C120F" w:rsidRDefault="004E2E60" w:rsidP="004C604E">
            <w:r>
              <w:t>январь 2022</w:t>
            </w:r>
          </w:p>
        </w:tc>
        <w:tc>
          <w:tcPr>
            <w:tcW w:w="1276" w:type="dxa"/>
          </w:tcPr>
          <w:p w:rsidR="004E2E60" w:rsidRPr="008C120F" w:rsidRDefault="004E2E60" w:rsidP="004C604E">
            <w:r>
              <w:t>июнь 2022</w:t>
            </w:r>
          </w:p>
        </w:tc>
        <w:tc>
          <w:tcPr>
            <w:tcW w:w="2268" w:type="dxa"/>
          </w:tcPr>
          <w:p w:rsidR="004E2E60" w:rsidRPr="00EE27D5" w:rsidRDefault="004E2E60" w:rsidP="0097429B">
            <w:r w:rsidRPr="00EE27D5">
              <w:t xml:space="preserve">1. </w:t>
            </w:r>
            <w:r>
              <w:t>П</w:t>
            </w:r>
            <w:r w:rsidRPr="00EE27D5">
              <w:t>роведение  мониторинга состояния конкуренции на рынках товаров и услуг городского округа;</w:t>
            </w:r>
          </w:p>
          <w:p w:rsidR="004E2E60" w:rsidRPr="00EE27D5" w:rsidRDefault="004E2E60" w:rsidP="00491DC7">
            <w:r w:rsidRPr="00EE27D5">
              <w:t xml:space="preserve">2. </w:t>
            </w:r>
            <w:r>
              <w:t>У</w:t>
            </w:r>
            <w:r w:rsidRPr="00EE27D5">
              <w:t xml:space="preserve">частие в семинарах, проводимых органами исполнительной власти Приморского края, Федеральной антимонопольной службой, с участием представителей экспертного сообщества, </w:t>
            </w:r>
            <w:r w:rsidRPr="00EE27D5">
              <w:lastRenderedPageBreak/>
              <w:t>представителями бизнеса по вопросам применения антимонопольного законодательства и законодательства о контрактной системе</w:t>
            </w:r>
          </w:p>
        </w:tc>
        <w:tc>
          <w:tcPr>
            <w:tcW w:w="2977" w:type="dxa"/>
          </w:tcPr>
          <w:p w:rsidR="004E2E60" w:rsidRPr="008B70FE" w:rsidRDefault="00BF6103" w:rsidP="00491DC7">
            <w:pPr>
              <w:pStyle w:val="ae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lastRenderedPageBreak/>
              <w:t xml:space="preserve">В соответствии с постановлением </w:t>
            </w:r>
            <w:r w:rsidR="00876DD2">
              <w:rPr>
                <w:rFonts w:cs="Times New Roman"/>
                <w:iCs/>
              </w:rPr>
              <w:t xml:space="preserve">администрации городского округа Большой камень от 12.05.2022 № 982 </w:t>
            </w:r>
            <w:r w:rsidR="00024752">
              <w:rPr>
                <w:rFonts w:cs="Times New Roman"/>
                <w:iCs/>
              </w:rPr>
              <w:t>«О реализации мероприятий по внедрен</w:t>
            </w:r>
            <w:r w:rsidR="0070354E">
              <w:rPr>
                <w:rFonts w:cs="Times New Roman"/>
                <w:iCs/>
              </w:rPr>
              <w:t>ию стандарта развития конкуренц</w:t>
            </w:r>
            <w:r w:rsidR="00024752">
              <w:rPr>
                <w:rFonts w:cs="Times New Roman"/>
                <w:iCs/>
              </w:rPr>
              <w:t>ии в городском округе Большой Камень» утверждены</w:t>
            </w:r>
            <w:r w:rsidR="0070354E">
              <w:rPr>
                <w:rFonts w:cs="Times New Roman"/>
                <w:iCs/>
              </w:rPr>
              <w:t xml:space="preserve"> </w:t>
            </w:r>
            <w:r w:rsidR="0070354E" w:rsidRPr="00385AB6">
              <w:rPr>
                <w:bCs/>
                <w:iCs/>
                <w:color w:val="000000"/>
              </w:rPr>
              <w:t>приоритетны</w:t>
            </w:r>
            <w:r w:rsidR="0070354E">
              <w:rPr>
                <w:bCs/>
                <w:iCs/>
                <w:color w:val="000000"/>
              </w:rPr>
              <w:t>е</w:t>
            </w:r>
            <w:r w:rsidR="0070354E" w:rsidRPr="00385AB6">
              <w:rPr>
                <w:bCs/>
                <w:iCs/>
                <w:color w:val="000000"/>
              </w:rPr>
              <w:t xml:space="preserve"> рынк</w:t>
            </w:r>
            <w:r w:rsidR="0070354E">
              <w:rPr>
                <w:bCs/>
                <w:iCs/>
                <w:color w:val="000000"/>
              </w:rPr>
              <w:t>и</w:t>
            </w:r>
            <w:r w:rsidR="0070354E" w:rsidRPr="00385AB6">
              <w:rPr>
                <w:bCs/>
                <w:iCs/>
                <w:color w:val="000000"/>
              </w:rPr>
              <w:t xml:space="preserve"> городского округа</w:t>
            </w:r>
            <w:proofErr w:type="gramStart"/>
            <w:r w:rsidR="0070354E">
              <w:rPr>
                <w:rFonts w:cs="Times New Roman"/>
                <w:iCs/>
              </w:rPr>
              <w:t xml:space="preserve"> ,</w:t>
            </w:r>
            <w:proofErr w:type="gramEnd"/>
            <w:r w:rsidR="0070354E">
              <w:rPr>
                <w:rFonts w:cs="Times New Roman"/>
                <w:iCs/>
              </w:rPr>
              <w:t xml:space="preserve"> план мероприятий по развитию конкуренции. </w:t>
            </w:r>
            <w:r w:rsidR="004E2E60">
              <w:rPr>
                <w:rFonts w:cs="Times New Roman"/>
                <w:iCs/>
              </w:rPr>
              <w:t>Специалисты администрации городского округа приняли участие в о</w:t>
            </w:r>
            <w:r w:rsidR="004E2E60" w:rsidRPr="008B70FE">
              <w:rPr>
                <w:rFonts w:cs="Times New Roman"/>
                <w:iCs/>
              </w:rPr>
              <w:t>бучающи</w:t>
            </w:r>
            <w:r w:rsidR="004E2E60">
              <w:rPr>
                <w:rFonts w:cs="Times New Roman"/>
                <w:iCs/>
              </w:rPr>
              <w:t xml:space="preserve">х </w:t>
            </w:r>
            <w:r w:rsidR="004E2E60" w:rsidRPr="008B70FE">
              <w:rPr>
                <w:rFonts w:cs="Times New Roman"/>
                <w:iCs/>
              </w:rPr>
              <w:t>мероприятия</w:t>
            </w:r>
            <w:r w:rsidR="004E2E60">
              <w:rPr>
                <w:rFonts w:cs="Times New Roman"/>
                <w:iCs/>
              </w:rPr>
              <w:t xml:space="preserve">х, </w:t>
            </w:r>
            <w:r w:rsidR="004E2E60">
              <w:rPr>
                <w:rFonts w:cs="Times New Roman"/>
                <w:iCs/>
              </w:rPr>
              <w:lastRenderedPageBreak/>
              <w:t xml:space="preserve">проводимых министерством экономического развития  Приморского края </w:t>
            </w:r>
            <w:r w:rsidR="004E2E60" w:rsidRPr="00EE27D5">
              <w:t>с участием представителей экспертного сообщества, представителями бизнеса</w:t>
            </w:r>
            <w:r w:rsidR="004E2E60" w:rsidRPr="008B70FE">
              <w:rPr>
                <w:rFonts w:cs="Times New Roman"/>
                <w:iCs/>
              </w:rPr>
              <w:t>:</w:t>
            </w:r>
          </w:p>
          <w:p w:rsidR="004E2E60" w:rsidRPr="00D421F5" w:rsidRDefault="0051770F" w:rsidP="00D421F5">
            <w:pPr>
              <w:pStyle w:val="ae"/>
              <w:rPr>
                <w:rFonts w:cs="Times New Roman"/>
                <w:iCs/>
              </w:rPr>
            </w:pPr>
            <w:r>
              <w:rPr>
                <w:rFonts w:cs="Times New Roman"/>
                <w:iCs/>
              </w:rPr>
              <w:t>24.06.</w:t>
            </w:r>
            <w:r w:rsidR="00D421F5">
              <w:rPr>
                <w:rFonts w:cs="Times New Roman"/>
                <w:iCs/>
              </w:rPr>
              <w:t>2022 года;</w:t>
            </w:r>
          </w:p>
        </w:tc>
        <w:tc>
          <w:tcPr>
            <w:tcW w:w="1276" w:type="dxa"/>
          </w:tcPr>
          <w:p w:rsidR="004E2E60" w:rsidRPr="008C120F" w:rsidRDefault="004E2E60" w:rsidP="00EE27D5">
            <w:pPr>
              <w:jc w:val="center"/>
            </w:pPr>
          </w:p>
        </w:tc>
      </w:tr>
      <w:tr w:rsidR="00D421F5" w:rsidRPr="008C120F" w:rsidTr="00A26708">
        <w:trPr>
          <w:trHeight w:val="283"/>
        </w:trPr>
        <w:tc>
          <w:tcPr>
            <w:tcW w:w="709" w:type="dxa"/>
            <w:vMerge/>
          </w:tcPr>
          <w:p w:rsidR="00D421F5" w:rsidRDefault="00D421F5" w:rsidP="0097429B"/>
        </w:tc>
        <w:tc>
          <w:tcPr>
            <w:tcW w:w="2977" w:type="dxa"/>
          </w:tcPr>
          <w:p w:rsidR="00D421F5" w:rsidRPr="004C3BF3" w:rsidRDefault="00D421F5" w:rsidP="0097429B">
            <w:r w:rsidRPr="004C3BF3">
              <w:t xml:space="preserve">Проведение мониторинга состояния конкуренции на приоритетных товарных </w:t>
            </w:r>
            <w:proofErr w:type="gramStart"/>
            <w:r w:rsidRPr="004C3BF3">
              <w:t>рынках</w:t>
            </w:r>
            <w:proofErr w:type="gramEnd"/>
            <w:r w:rsidRPr="004C3BF3">
              <w:t xml:space="preserve"> с целью определения эффективности проводимых мер по развитию конкуренции</w:t>
            </w:r>
          </w:p>
          <w:p w:rsidR="00D421F5" w:rsidRDefault="00D421F5" w:rsidP="0097429B"/>
        </w:tc>
        <w:tc>
          <w:tcPr>
            <w:tcW w:w="1276" w:type="dxa"/>
          </w:tcPr>
          <w:p w:rsidR="00D421F5" w:rsidRPr="008C120F" w:rsidRDefault="00D421F5" w:rsidP="008040D1">
            <w:r>
              <w:t>2020</w:t>
            </w:r>
          </w:p>
        </w:tc>
        <w:tc>
          <w:tcPr>
            <w:tcW w:w="1276" w:type="dxa"/>
          </w:tcPr>
          <w:p w:rsidR="00D421F5" w:rsidRPr="008C120F" w:rsidRDefault="00D421F5" w:rsidP="008040D1">
            <w:r>
              <w:t>2027</w:t>
            </w:r>
          </w:p>
        </w:tc>
        <w:tc>
          <w:tcPr>
            <w:tcW w:w="1275" w:type="dxa"/>
          </w:tcPr>
          <w:p w:rsidR="00D421F5" w:rsidRPr="008C120F" w:rsidRDefault="00D421F5" w:rsidP="004C604E">
            <w:r>
              <w:t>январь 2022</w:t>
            </w:r>
          </w:p>
        </w:tc>
        <w:tc>
          <w:tcPr>
            <w:tcW w:w="1276" w:type="dxa"/>
          </w:tcPr>
          <w:p w:rsidR="00D421F5" w:rsidRPr="008C120F" w:rsidRDefault="00D421F5" w:rsidP="004C604E">
            <w:r>
              <w:t>июнь 2022</w:t>
            </w:r>
          </w:p>
        </w:tc>
        <w:tc>
          <w:tcPr>
            <w:tcW w:w="2268" w:type="dxa"/>
          </w:tcPr>
          <w:p w:rsidR="00D421F5" w:rsidRPr="00EE27D5" w:rsidRDefault="00D421F5" w:rsidP="0097429B">
            <w:r>
              <w:t>П</w:t>
            </w:r>
            <w:r w:rsidRPr="00EE27D5">
              <w:t xml:space="preserve">роведение исследования  конкурентной среды на рынках товаров и услуг городского округа посредством проведения опроса (анкетирования) населения  </w:t>
            </w:r>
          </w:p>
        </w:tc>
        <w:tc>
          <w:tcPr>
            <w:tcW w:w="2977" w:type="dxa"/>
            <w:vAlign w:val="center"/>
          </w:tcPr>
          <w:p w:rsidR="00D421F5" w:rsidRPr="00EC59FE" w:rsidRDefault="00D421F5" w:rsidP="00D421F5">
            <w:pPr>
              <w:jc w:val="both"/>
            </w:pPr>
            <w:r w:rsidRPr="001A354B">
              <w:t>Проведен</w:t>
            </w:r>
            <w:r>
              <w:t>ие</w:t>
            </w:r>
            <w:r w:rsidRPr="001A354B">
              <w:t xml:space="preserve"> мониторинг</w:t>
            </w:r>
            <w:r>
              <w:t>а</w:t>
            </w:r>
            <w:r w:rsidRPr="001A354B">
              <w:t xml:space="preserve"> состояния конкуренции на товарных рынках городского округа, в том числе сбор и анализ данных об удовлетворенности потребителей качеством товаров и услуг</w:t>
            </w:r>
            <w:r>
              <w:t xml:space="preserve">. </w:t>
            </w:r>
            <w:r>
              <w:rPr>
                <w:lang w:eastAsia="en-US"/>
              </w:rPr>
              <w:t>Запланировано на 2 полугодие 2022 года</w:t>
            </w:r>
            <w:r>
              <w:t>.</w:t>
            </w:r>
          </w:p>
        </w:tc>
        <w:tc>
          <w:tcPr>
            <w:tcW w:w="1276" w:type="dxa"/>
          </w:tcPr>
          <w:p w:rsidR="00D421F5" w:rsidRPr="008C120F" w:rsidRDefault="00D421F5" w:rsidP="00EE27D5">
            <w:pPr>
              <w:jc w:val="center"/>
            </w:pPr>
          </w:p>
        </w:tc>
      </w:tr>
      <w:tr w:rsidR="00117C44" w:rsidRPr="008C120F" w:rsidTr="00A26708">
        <w:trPr>
          <w:trHeight w:val="283"/>
        </w:trPr>
        <w:tc>
          <w:tcPr>
            <w:tcW w:w="709" w:type="dxa"/>
          </w:tcPr>
          <w:p w:rsidR="00117C44" w:rsidRDefault="00117C44" w:rsidP="0097429B">
            <w:r>
              <w:t>4.</w:t>
            </w:r>
          </w:p>
          <w:p w:rsidR="00117C44" w:rsidRDefault="00117C44" w:rsidP="0097429B"/>
        </w:tc>
        <w:tc>
          <w:tcPr>
            <w:tcW w:w="2977" w:type="dxa"/>
          </w:tcPr>
          <w:p w:rsidR="00117C44" w:rsidRDefault="00117C44" w:rsidP="0097429B">
            <w:r w:rsidRPr="004C3BF3">
              <w:t xml:space="preserve">Участие в семинарах, проводимых органами исполнительной власти Приморского края, Федеральной антимонопольной службой, с участием представителей экспертного сообщества, представителями бизнеса по вопросам применения антимонопольного законодательства и </w:t>
            </w:r>
            <w:r w:rsidRPr="004C3BF3">
              <w:lastRenderedPageBreak/>
              <w:t>законодательства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276" w:type="dxa"/>
          </w:tcPr>
          <w:p w:rsidR="00117C44" w:rsidRPr="008C120F" w:rsidRDefault="00117C44" w:rsidP="008040D1">
            <w:r>
              <w:lastRenderedPageBreak/>
              <w:t>2020</w:t>
            </w:r>
          </w:p>
        </w:tc>
        <w:tc>
          <w:tcPr>
            <w:tcW w:w="1276" w:type="dxa"/>
          </w:tcPr>
          <w:p w:rsidR="00117C44" w:rsidRPr="008C120F" w:rsidRDefault="00117C44" w:rsidP="008040D1">
            <w:r>
              <w:t>2027</w:t>
            </w:r>
          </w:p>
        </w:tc>
        <w:tc>
          <w:tcPr>
            <w:tcW w:w="1275" w:type="dxa"/>
          </w:tcPr>
          <w:p w:rsidR="00117C44" w:rsidRPr="008C120F" w:rsidRDefault="00117C44" w:rsidP="004C604E">
            <w:r>
              <w:t>январь 2022</w:t>
            </w:r>
          </w:p>
        </w:tc>
        <w:tc>
          <w:tcPr>
            <w:tcW w:w="1276" w:type="dxa"/>
          </w:tcPr>
          <w:p w:rsidR="00117C44" w:rsidRPr="008C120F" w:rsidRDefault="00117C44" w:rsidP="004C604E">
            <w:r>
              <w:t>июнь 2022</w:t>
            </w:r>
          </w:p>
        </w:tc>
        <w:tc>
          <w:tcPr>
            <w:tcW w:w="2268" w:type="dxa"/>
          </w:tcPr>
          <w:p w:rsidR="00117C44" w:rsidRPr="00EE27D5" w:rsidRDefault="00117C44" w:rsidP="0097429B">
            <w:r>
              <w:t>У</w:t>
            </w:r>
            <w:r w:rsidRPr="00EE27D5">
              <w:t>частие в проводимых семинарах</w:t>
            </w:r>
          </w:p>
        </w:tc>
        <w:tc>
          <w:tcPr>
            <w:tcW w:w="2977" w:type="dxa"/>
          </w:tcPr>
          <w:p w:rsidR="00117C44" w:rsidRPr="00EE27D5" w:rsidRDefault="00117C44" w:rsidP="00EE27D5">
            <w:pPr>
              <w:jc w:val="both"/>
              <w:rPr>
                <w:sz w:val="23"/>
                <w:szCs w:val="23"/>
              </w:rPr>
            </w:pPr>
            <w:proofErr w:type="gramStart"/>
            <w:r w:rsidRPr="00EE27D5">
              <w:t xml:space="preserve">Сотрудники администрации городского округа Большой Камень принимают участие в проводимых правительством Приморского края </w:t>
            </w:r>
            <w:r w:rsidRPr="00EE27D5">
              <w:rPr>
                <w:sz w:val="23"/>
                <w:szCs w:val="23"/>
              </w:rPr>
              <w:t>мероприятиях (ВКС, круглые столы, семинары</w:t>
            </w:r>
            <w:r>
              <w:rPr>
                <w:sz w:val="23"/>
                <w:szCs w:val="23"/>
              </w:rPr>
              <w:t xml:space="preserve"> </w:t>
            </w:r>
            <w:r w:rsidRPr="00EE27D5">
              <w:t>с участием представителей экспертного сообщества, представителями бизнеса</w:t>
            </w:r>
            <w:proofErr w:type="gramEnd"/>
          </w:p>
          <w:p w:rsidR="00117C44" w:rsidRPr="008B70FE" w:rsidRDefault="00117C44" w:rsidP="00EE27D5">
            <w:pPr>
              <w:pStyle w:val="ae"/>
              <w:rPr>
                <w:rFonts w:cs="Times New Roman"/>
                <w:iCs/>
              </w:rPr>
            </w:pPr>
            <w:r w:rsidRPr="008B70FE">
              <w:rPr>
                <w:rFonts w:cs="Times New Roman"/>
                <w:iCs/>
              </w:rPr>
              <w:lastRenderedPageBreak/>
              <w:t>Обучающие мероприятия:</w:t>
            </w:r>
          </w:p>
          <w:p w:rsidR="00117C44" w:rsidRPr="00EE27D5" w:rsidRDefault="00117C44" w:rsidP="00EE27D5">
            <w:pPr>
              <w:jc w:val="both"/>
            </w:pPr>
            <w:r>
              <w:t>24.06.2022.</w:t>
            </w:r>
          </w:p>
        </w:tc>
        <w:tc>
          <w:tcPr>
            <w:tcW w:w="1276" w:type="dxa"/>
          </w:tcPr>
          <w:p w:rsidR="00117C44" w:rsidRPr="008C120F" w:rsidRDefault="00117C44" w:rsidP="00EE27D5">
            <w:pPr>
              <w:jc w:val="center"/>
            </w:pPr>
          </w:p>
        </w:tc>
      </w:tr>
    </w:tbl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117C44" w:rsidRDefault="00117C44" w:rsidP="00D67C87">
      <w:pPr>
        <w:jc w:val="right"/>
        <w:rPr>
          <w:sz w:val="28"/>
          <w:szCs w:val="28"/>
        </w:rPr>
      </w:pPr>
    </w:p>
    <w:p w:rsidR="00D67C87" w:rsidRPr="00D67C87" w:rsidRDefault="00D67C87" w:rsidP="00D67C87">
      <w:pPr>
        <w:jc w:val="right"/>
        <w:rPr>
          <w:sz w:val="28"/>
          <w:szCs w:val="28"/>
        </w:rPr>
      </w:pPr>
      <w:r w:rsidRPr="00D67C87">
        <w:rPr>
          <w:sz w:val="28"/>
          <w:szCs w:val="28"/>
        </w:rPr>
        <w:t>Приложение № 4</w:t>
      </w:r>
    </w:p>
    <w:p w:rsidR="00D67C87" w:rsidRDefault="00D67C87" w:rsidP="00D70643">
      <w:pPr>
        <w:rPr>
          <w:sz w:val="20"/>
          <w:szCs w:val="20"/>
        </w:rPr>
      </w:pPr>
    </w:p>
    <w:p w:rsidR="00D67C87" w:rsidRDefault="00D67C87" w:rsidP="00D70643">
      <w:pPr>
        <w:rPr>
          <w:sz w:val="20"/>
          <w:szCs w:val="20"/>
        </w:rPr>
      </w:pPr>
    </w:p>
    <w:p w:rsidR="00D67C87" w:rsidRPr="00A2057F" w:rsidRDefault="00D67C87" w:rsidP="00D67C87">
      <w:pPr>
        <w:tabs>
          <w:tab w:val="center" w:pos="4677"/>
          <w:tab w:val="right" w:pos="9355"/>
        </w:tabs>
        <w:spacing w:after="120"/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ОТЧЕТ</w:t>
      </w:r>
    </w:p>
    <w:p w:rsidR="00D67C87" w:rsidRPr="00A2057F" w:rsidRDefault="00D67C87" w:rsidP="00D67C8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 xml:space="preserve">о финансовом обеспечении и расходовании </w:t>
      </w:r>
    </w:p>
    <w:p w:rsidR="00D67C87" w:rsidRPr="00A2057F" w:rsidRDefault="00D67C87" w:rsidP="00D67C87">
      <w:pPr>
        <w:tabs>
          <w:tab w:val="center" w:pos="4677"/>
          <w:tab w:val="right" w:pos="9355"/>
        </w:tabs>
        <w:ind w:right="357"/>
        <w:jc w:val="center"/>
        <w:rPr>
          <w:b/>
          <w:sz w:val="28"/>
          <w:szCs w:val="28"/>
          <w:lang w:eastAsia="en-US"/>
        </w:rPr>
      </w:pPr>
      <w:r w:rsidRPr="00A2057F">
        <w:rPr>
          <w:b/>
          <w:sz w:val="28"/>
          <w:szCs w:val="28"/>
          <w:lang w:eastAsia="en-US"/>
        </w:rPr>
        <w:t>бюджетных ассигнований и внебюджетных источников на реализацию</w:t>
      </w:r>
    </w:p>
    <w:p w:rsidR="00B615D2" w:rsidRPr="00732119" w:rsidRDefault="00D67C87" w:rsidP="00B615D2">
      <w:pPr>
        <w:jc w:val="center"/>
        <w:rPr>
          <w:b/>
          <w:sz w:val="28"/>
          <w:szCs w:val="28"/>
        </w:rPr>
      </w:pPr>
      <w:r w:rsidRPr="00A2057F">
        <w:rPr>
          <w:b/>
          <w:sz w:val="28"/>
          <w:szCs w:val="28"/>
          <w:lang w:eastAsia="en-US"/>
        </w:rPr>
        <w:t xml:space="preserve"> муниципальной программы </w:t>
      </w:r>
      <w:r w:rsidR="00B615D2" w:rsidRPr="00732119">
        <w:rPr>
          <w:b/>
          <w:sz w:val="28"/>
          <w:szCs w:val="28"/>
        </w:rPr>
        <w:t xml:space="preserve">городского округа Большой Камень </w:t>
      </w:r>
    </w:p>
    <w:p w:rsidR="00B615D2" w:rsidRPr="00732119" w:rsidRDefault="00B615D2" w:rsidP="00B615D2">
      <w:pPr>
        <w:jc w:val="center"/>
        <w:rPr>
          <w:b/>
          <w:sz w:val="28"/>
          <w:szCs w:val="28"/>
        </w:rPr>
      </w:pPr>
      <w:r w:rsidRPr="00732119">
        <w:rPr>
          <w:b/>
          <w:sz w:val="28"/>
          <w:szCs w:val="28"/>
        </w:rPr>
        <w:t>«Экономическое развитие городского округа Большой Камень»</w:t>
      </w:r>
    </w:p>
    <w:p w:rsidR="00D67C87" w:rsidRDefault="00B615D2" w:rsidP="00B615D2">
      <w:pPr>
        <w:jc w:val="center"/>
        <w:rPr>
          <w:b/>
          <w:color w:val="000000"/>
          <w:sz w:val="28"/>
          <w:szCs w:val="28"/>
        </w:rPr>
      </w:pPr>
      <w:r w:rsidRPr="00732119">
        <w:rPr>
          <w:b/>
          <w:sz w:val="28"/>
          <w:szCs w:val="28"/>
        </w:rPr>
        <w:t xml:space="preserve"> на 20</w:t>
      </w:r>
      <w:r>
        <w:rPr>
          <w:b/>
          <w:sz w:val="28"/>
          <w:szCs w:val="28"/>
        </w:rPr>
        <w:t>20</w:t>
      </w:r>
      <w:r w:rsidRPr="00732119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27</w:t>
      </w:r>
      <w:r w:rsidRPr="00732119">
        <w:rPr>
          <w:b/>
          <w:sz w:val="28"/>
          <w:szCs w:val="28"/>
        </w:rPr>
        <w:t xml:space="preserve"> годы  за </w:t>
      </w:r>
      <w:r w:rsidRPr="00732119">
        <w:rPr>
          <w:b/>
          <w:color w:val="000000"/>
          <w:sz w:val="28"/>
          <w:szCs w:val="28"/>
        </w:rPr>
        <w:t xml:space="preserve"> </w:t>
      </w:r>
      <w:r w:rsidR="00DD0420">
        <w:rPr>
          <w:b/>
          <w:color w:val="000000"/>
          <w:sz w:val="28"/>
          <w:szCs w:val="28"/>
          <w:lang w:val="en-US"/>
        </w:rPr>
        <w:t>I</w:t>
      </w:r>
      <w:r w:rsidR="00DF5272">
        <w:rPr>
          <w:b/>
          <w:color w:val="000000"/>
          <w:sz w:val="28"/>
          <w:szCs w:val="28"/>
        </w:rPr>
        <w:t xml:space="preserve"> полугодие</w:t>
      </w:r>
      <w:r w:rsidR="001A0727">
        <w:rPr>
          <w:b/>
          <w:color w:val="000000"/>
          <w:sz w:val="28"/>
          <w:szCs w:val="28"/>
        </w:rPr>
        <w:t xml:space="preserve"> 2022</w:t>
      </w:r>
      <w:r>
        <w:rPr>
          <w:b/>
          <w:color w:val="000000"/>
          <w:sz w:val="28"/>
          <w:szCs w:val="28"/>
        </w:rPr>
        <w:t xml:space="preserve"> </w:t>
      </w:r>
      <w:r w:rsidRPr="00732119">
        <w:rPr>
          <w:b/>
          <w:color w:val="000000"/>
          <w:sz w:val="28"/>
          <w:szCs w:val="28"/>
        </w:rPr>
        <w:t xml:space="preserve"> год</w:t>
      </w:r>
      <w:r w:rsidR="002D1A14">
        <w:rPr>
          <w:b/>
          <w:color w:val="000000"/>
          <w:sz w:val="28"/>
          <w:szCs w:val="28"/>
        </w:rPr>
        <w:t>а</w:t>
      </w:r>
    </w:p>
    <w:p w:rsidR="00926C41" w:rsidRDefault="00926C41" w:rsidP="00B615D2">
      <w:pPr>
        <w:jc w:val="center"/>
        <w:rPr>
          <w:b/>
          <w:color w:val="000000"/>
          <w:sz w:val="28"/>
          <w:szCs w:val="28"/>
        </w:rPr>
      </w:pPr>
    </w:p>
    <w:p w:rsidR="00D70643" w:rsidRDefault="00D70643" w:rsidP="00D70643">
      <w:pPr>
        <w:rPr>
          <w:sz w:val="20"/>
          <w:szCs w:val="20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D70643" w:rsidRPr="00293D13" w:rsidTr="00842770">
        <w:trPr>
          <w:trHeight w:val="311"/>
        </w:trPr>
        <w:tc>
          <w:tcPr>
            <w:tcW w:w="710" w:type="dxa"/>
            <w:vAlign w:val="bottom"/>
          </w:tcPr>
          <w:p w:rsidR="00D70643" w:rsidRPr="00293D13" w:rsidRDefault="00D70643" w:rsidP="0084277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Наименование программы (подпрограммы), мероприятия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Объем финансирования на весь срок реализации программы, тыс. руб.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ind w:left="-108"/>
              <w:jc w:val="center"/>
            </w:pPr>
            <w:r w:rsidRPr="00293D13">
              <w:t>Фактически освоено за весь срок реализации программы, тыс. руб.</w:t>
            </w:r>
          </w:p>
        </w:tc>
        <w:tc>
          <w:tcPr>
            <w:tcW w:w="1134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Оценка </w:t>
            </w:r>
            <w:proofErr w:type="spellStart"/>
            <w:proofErr w:type="gramStart"/>
            <w:r w:rsidRPr="00293D13">
              <w:t>испол</w:t>
            </w:r>
            <w:proofErr w:type="spellEnd"/>
            <w:r w:rsidRPr="00293D13">
              <w:t>-нения</w:t>
            </w:r>
            <w:proofErr w:type="gramEnd"/>
            <w:r w:rsidRPr="00293D13">
              <w:t xml:space="preserve"> (%)</w:t>
            </w:r>
          </w:p>
        </w:tc>
        <w:tc>
          <w:tcPr>
            <w:tcW w:w="1417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Объем финансирования </w:t>
            </w:r>
            <w:r w:rsidR="00B615D2" w:rsidRPr="00F967D6">
              <w:t>по сводной бюджетной росписи на отчетную дату</w:t>
            </w:r>
            <w:r w:rsidRPr="00293D13">
              <w:t xml:space="preserve">, </w:t>
            </w:r>
          </w:p>
          <w:p w:rsidR="00D70643" w:rsidRPr="00293D13" w:rsidRDefault="00D70643" w:rsidP="00842770">
            <w:pPr>
              <w:jc w:val="center"/>
            </w:pPr>
            <w:r w:rsidRPr="00293D13">
              <w:t>тыс. руб.</w:t>
            </w:r>
          </w:p>
        </w:tc>
        <w:tc>
          <w:tcPr>
            <w:tcW w:w="1276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 xml:space="preserve">Фактически освоено в текущем году на отчетную дату, </w:t>
            </w:r>
          </w:p>
          <w:p w:rsidR="00D70643" w:rsidRPr="00293D13" w:rsidRDefault="00D70643" w:rsidP="00842770">
            <w:pPr>
              <w:jc w:val="center"/>
            </w:pPr>
            <w:r w:rsidRPr="00293D13">
              <w:t>тыс. руб.</w:t>
            </w:r>
          </w:p>
        </w:tc>
        <w:tc>
          <w:tcPr>
            <w:tcW w:w="1559" w:type="dxa"/>
            <w:vAlign w:val="center"/>
          </w:tcPr>
          <w:p w:rsidR="00D70643" w:rsidRPr="00293D13" w:rsidRDefault="00F3062A" w:rsidP="00842770">
            <w:pPr>
              <w:jc w:val="center"/>
            </w:pPr>
            <w:r>
              <w:t>Оценка исполне</w:t>
            </w:r>
            <w:r w:rsidR="00D70643" w:rsidRPr="00293D13">
              <w:t>ния на отчетную дату, %</w:t>
            </w:r>
          </w:p>
        </w:tc>
        <w:tc>
          <w:tcPr>
            <w:tcW w:w="1418" w:type="dxa"/>
            <w:vAlign w:val="center"/>
          </w:tcPr>
          <w:p w:rsidR="00D70643" w:rsidRPr="00293D13" w:rsidRDefault="00B615D2" w:rsidP="00842770">
            <w:pPr>
              <w:jc w:val="center"/>
            </w:pPr>
            <w:r w:rsidRPr="00F967D6">
              <w:t>Сведения об исполнении мероприятия</w:t>
            </w:r>
            <w:r>
              <w:t xml:space="preserve"> *</w:t>
            </w:r>
          </w:p>
        </w:tc>
      </w:tr>
    </w:tbl>
    <w:p w:rsidR="00D70643" w:rsidRPr="00293D13" w:rsidRDefault="00D70643" w:rsidP="00D70643">
      <w:pPr>
        <w:rPr>
          <w:sz w:val="2"/>
          <w:szCs w:val="2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1559"/>
        <w:gridCol w:w="1418"/>
        <w:gridCol w:w="1134"/>
        <w:gridCol w:w="1417"/>
        <w:gridCol w:w="1276"/>
        <w:gridCol w:w="1559"/>
        <w:gridCol w:w="1418"/>
      </w:tblGrid>
      <w:tr w:rsidR="00D70643" w:rsidRPr="00293D13" w:rsidTr="00842770">
        <w:trPr>
          <w:trHeight w:val="311"/>
          <w:tblHeader/>
        </w:trPr>
        <w:tc>
          <w:tcPr>
            <w:tcW w:w="710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1</w:t>
            </w:r>
          </w:p>
        </w:tc>
        <w:tc>
          <w:tcPr>
            <w:tcW w:w="481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2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3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4</w:t>
            </w:r>
          </w:p>
        </w:tc>
        <w:tc>
          <w:tcPr>
            <w:tcW w:w="1134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5</w:t>
            </w:r>
          </w:p>
        </w:tc>
        <w:tc>
          <w:tcPr>
            <w:tcW w:w="1417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6</w:t>
            </w:r>
          </w:p>
        </w:tc>
        <w:tc>
          <w:tcPr>
            <w:tcW w:w="1276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7</w:t>
            </w:r>
          </w:p>
        </w:tc>
        <w:tc>
          <w:tcPr>
            <w:tcW w:w="1559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8</w:t>
            </w:r>
          </w:p>
        </w:tc>
        <w:tc>
          <w:tcPr>
            <w:tcW w:w="1418" w:type="dxa"/>
            <w:vAlign w:val="center"/>
          </w:tcPr>
          <w:p w:rsidR="00D70643" w:rsidRPr="00293D13" w:rsidRDefault="00D70643" w:rsidP="00842770">
            <w:pPr>
              <w:jc w:val="center"/>
            </w:pPr>
            <w:r w:rsidRPr="00293D13">
              <w:t>9</w:t>
            </w:r>
          </w:p>
        </w:tc>
      </w:tr>
      <w:tr w:rsidR="00D70643" w:rsidRPr="000146EA" w:rsidTr="007864D1">
        <w:trPr>
          <w:trHeight w:val="311"/>
        </w:trPr>
        <w:tc>
          <w:tcPr>
            <w:tcW w:w="710" w:type="dxa"/>
            <w:vMerge w:val="restart"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r w:rsidRPr="000146EA">
              <w:t>Программа</w:t>
            </w:r>
          </w:p>
          <w:p w:rsidR="00D70643" w:rsidRPr="000146EA" w:rsidRDefault="00D70643" w:rsidP="00842770">
            <w:r w:rsidRPr="000146EA">
              <w:t>«Экономическое развитие городского округа Большой Камень» на 2020-2027</w:t>
            </w:r>
            <w:r>
              <w:t xml:space="preserve"> </w:t>
            </w:r>
            <w:r w:rsidRPr="000146EA">
              <w:t>годы</w:t>
            </w: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7864D1">
            <w:pPr>
              <w:jc w:val="center"/>
            </w:pPr>
          </w:p>
        </w:tc>
      </w:tr>
      <w:tr w:rsidR="00D70643" w:rsidRPr="000146EA" w:rsidTr="007864D1">
        <w:trPr>
          <w:trHeight w:val="311"/>
        </w:trPr>
        <w:tc>
          <w:tcPr>
            <w:tcW w:w="710" w:type="dxa"/>
            <w:vMerge/>
            <w:vAlign w:val="bottom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D70643" w:rsidRPr="000146EA" w:rsidRDefault="002928BA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2603,43</w:t>
            </w:r>
          </w:p>
        </w:tc>
        <w:tc>
          <w:tcPr>
            <w:tcW w:w="1418" w:type="dxa"/>
          </w:tcPr>
          <w:p w:rsidR="00D70643" w:rsidRPr="000146EA" w:rsidRDefault="002928BA" w:rsidP="00842770">
            <w:pPr>
              <w:jc w:val="center"/>
            </w:pPr>
            <w:r>
              <w:t>750,37</w:t>
            </w:r>
          </w:p>
        </w:tc>
        <w:tc>
          <w:tcPr>
            <w:tcW w:w="1134" w:type="dxa"/>
          </w:tcPr>
          <w:p w:rsidR="00D70643" w:rsidRPr="000146EA" w:rsidRDefault="002928BA" w:rsidP="00842770">
            <w:pPr>
              <w:jc w:val="center"/>
            </w:pPr>
            <w:r>
              <w:t>28,8</w:t>
            </w:r>
          </w:p>
        </w:tc>
        <w:tc>
          <w:tcPr>
            <w:tcW w:w="1417" w:type="dxa"/>
          </w:tcPr>
          <w:p w:rsidR="00D70643" w:rsidRPr="000146EA" w:rsidRDefault="002928BA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394,12</w:t>
            </w:r>
          </w:p>
        </w:tc>
        <w:tc>
          <w:tcPr>
            <w:tcW w:w="1276" w:type="dxa"/>
          </w:tcPr>
          <w:p w:rsidR="00D70643" w:rsidRPr="000146EA" w:rsidRDefault="002928BA" w:rsidP="00842770">
            <w:pPr>
              <w:jc w:val="center"/>
            </w:pPr>
            <w:r>
              <w:t>49,98</w:t>
            </w:r>
          </w:p>
        </w:tc>
        <w:tc>
          <w:tcPr>
            <w:tcW w:w="1559" w:type="dxa"/>
          </w:tcPr>
          <w:p w:rsidR="00D70643" w:rsidRPr="000146EA" w:rsidRDefault="002928BA" w:rsidP="00842770">
            <w:pPr>
              <w:jc w:val="center"/>
            </w:pPr>
            <w:r>
              <w:t>12,7</w:t>
            </w:r>
          </w:p>
        </w:tc>
        <w:tc>
          <w:tcPr>
            <w:tcW w:w="1418" w:type="dxa"/>
          </w:tcPr>
          <w:p w:rsidR="00D70643" w:rsidRPr="000146EA" w:rsidRDefault="002928BA" w:rsidP="007864D1">
            <w:pPr>
              <w:jc w:val="center"/>
            </w:pPr>
            <w:r>
              <w:t>4/49,88</w:t>
            </w:r>
          </w:p>
        </w:tc>
      </w:tr>
      <w:tr w:rsidR="00D70643" w:rsidRPr="000146EA" w:rsidTr="007864D1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7864D1">
            <w:pPr>
              <w:jc w:val="center"/>
            </w:pPr>
          </w:p>
        </w:tc>
      </w:tr>
      <w:tr w:rsidR="00D70643" w:rsidRPr="000146EA" w:rsidTr="007864D1">
        <w:trPr>
          <w:trHeight w:val="372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134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7864D1">
            <w:pPr>
              <w:jc w:val="center"/>
            </w:pPr>
          </w:p>
        </w:tc>
      </w:tr>
      <w:tr w:rsidR="00D70643" w:rsidRPr="000146EA" w:rsidTr="007864D1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D70643" w:rsidRPr="000146EA" w:rsidRDefault="00A13E87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2191,29</w:t>
            </w:r>
          </w:p>
        </w:tc>
        <w:tc>
          <w:tcPr>
            <w:tcW w:w="1418" w:type="dxa"/>
          </w:tcPr>
          <w:p w:rsidR="00D70643" w:rsidRPr="000146EA" w:rsidRDefault="00A13E87" w:rsidP="00842770">
            <w:pPr>
              <w:jc w:val="center"/>
            </w:pPr>
            <w:r>
              <w:t>541,2</w:t>
            </w:r>
          </w:p>
        </w:tc>
        <w:tc>
          <w:tcPr>
            <w:tcW w:w="1134" w:type="dxa"/>
          </w:tcPr>
          <w:p w:rsidR="00D70643" w:rsidRPr="000146EA" w:rsidRDefault="00A13E87" w:rsidP="00842770">
            <w:pPr>
              <w:jc w:val="center"/>
            </w:pPr>
            <w:r>
              <w:t>24,7</w:t>
            </w:r>
          </w:p>
        </w:tc>
        <w:tc>
          <w:tcPr>
            <w:tcW w:w="1417" w:type="dxa"/>
          </w:tcPr>
          <w:p w:rsidR="00D70643" w:rsidRPr="000146EA" w:rsidRDefault="00D70643" w:rsidP="0084277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D70643" w:rsidRPr="000146EA" w:rsidRDefault="00A13E87" w:rsidP="00842770">
            <w:pPr>
              <w:jc w:val="center"/>
            </w:pPr>
            <w:r>
              <w:t>49,88</w:t>
            </w:r>
          </w:p>
        </w:tc>
        <w:tc>
          <w:tcPr>
            <w:tcW w:w="1559" w:type="dxa"/>
          </w:tcPr>
          <w:p w:rsidR="00D70643" w:rsidRPr="000146EA" w:rsidRDefault="00A13E87" w:rsidP="00842770">
            <w:pPr>
              <w:jc w:val="center"/>
            </w:pPr>
            <w:r>
              <w:t>14,3</w:t>
            </w:r>
          </w:p>
        </w:tc>
        <w:tc>
          <w:tcPr>
            <w:tcW w:w="1418" w:type="dxa"/>
          </w:tcPr>
          <w:p w:rsidR="00D70643" w:rsidRPr="000146EA" w:rsidRDefault="00A13E87" w:rsidP="007864D1">
            <w:pPr>
              <w:jc w:val="center"/>
            </w:pPr>
            <w:r>
              <w:t>4/49,88</w:t>
            </w:r>
          </w:p>
        </w:tc>
      </w:tr>
      <w:tr w:rsidR="00D70643" w:rsidRPr="000146EA" w:rsidTr="007864D1">
        <w:trPr>
          <w:trHeight w:val="311"/>
        </w:trPr>
        <w:tc>
          <w:tcPr>
            <w:tcW w:w="710" w:type="dxa"/>
            <w:vMerge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4819" w:type="dxa"/>
          </w:tcPr>
          <w:p w:rsidR="00D70643" w:rsidRPr="000146EA" w:rsidRDefault="00D70643" w:rsidP="00842770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 xml:space="preserve">иные внебюджетные источники (средства </w:t>
            </w:r>
            <w:r w:rsidRPr="000146EA">
              <w:rPr>
                <w:snapToGrid w:val="0"/>
              </w:rPr>
              <w:lastRenderedPageBreak/>
              <w:t>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D70643" w:rsidRPr="000146EA" w:rsidRDefault="00A13E87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lastRenderedPageBreak/>
              <w:t>412</w:t>
            </w:r>
            <w:r w:rsidR="003A60AF">
              <w:rPr>
                <w:snapToGrid w:val="0"/>
              </w:rPr>
              <w:t>,14</w:t>
            </w:r>
          </w:p>
        </w:tc>
        <w:tc>
          <w:tcPr>
            <w:tcW w:w="1418" w:type="dxa"/>
          </w:tcPr>
          <w:p w:rsidR="00D70643" w:rsidRPr="000146EA" w:rsidRDefault="003A60AF" w:rsidP="00842770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D70643" w:rsidRPr="000146EA" w:rsidRDefault="003A60AF" w:rsidP="00842770">
            <w:pPr>
              <w:jc w:val="center"/>
            </w:pPr>
            <w:r>
              <w:t>50,8</w:t>
            </w:r>
          </w:p>
        </w:tc>
        <w:tc>
          <w:tcPr>
            <w:tcW w:w="1417" w:type="dxa"/>
          </w:tcPr>
          <w:p w:rsidR="00D70643" w:rsidRPr="000146EA" w:rsidRDefault="003A60AF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44,12</w:t>
            </w:r>
          </w:p>
        </w:tc>
        <w:tc>
          <w:tcPr>
            <w:tcW w:w="1276" w:type="dxa"/>
          </w:tcPr>
          <w:p w:rsidR="00D70643" w:rsidRPr="000146EA" w:rsidRDefault="003A60AF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70643" w:rsidRPr="000146EA" w:rsidRDefault="00D70643" w:rsidP="00842770">
            <w:pPr>
              <w:jc w:val="center"/>
            </w:pPr>
          </w:p>
        </w:tc>
        <w:tc>
          <w:tcPr>
            <w:tcW w:w="1418" w:type="dxa"/>
          </w:tcPr>
          <w:p w:rsidR="00D70643" w:rsidRPr="000146EA" w:rsidRDefault="00D70643" w:rsidP="007864D1">
            <w:pPr>
              <w:jc w:val="center"/>
            </w:pPr>
          </w:p>
        </w:tc>
      </w:tr>
      <w:tr w:rsidR="00D31110" w:rsidRPr="000146EA" w:rsidTr="001B2810">
        <w:trPr>
          <w:trHeight w:val="311"/>
        </w:trPr>
        <w:tc>
          <w:tcPr>
            <w:tcW w:w="710" w:type="dxa"/>
            <w:vMerge w:val="restart"/>
          </w:tcPr>
          <w:p w:rsidR="00D31110" w:rsidRPr="000146EA" w:rsidRDefault="00D31110" w:rsidP="00842770">
            <w:pPr>
              <w:jc w:val="center"/>
            </w:pPr>
            <w:r w:rsidRPr="000146EA">
              <w:lastRenderedPageBreak/>
              <w:t>1.</w:t>
            </w:r>
          </w:p>
        </w:tc>
        <w:tc>
          <w:tcPr>
            <w:tcW w:w="4819" w:type="dxa"/>
          </w:tcPr>
          <w:p w:rsidR="00D31110" w:rsidRPr="000146EA" w:rsidRDefault="00D31110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Подпрограмма № 1</w:t>
            </w:r>
          </w:p>
          <w:p w:rsidR="00D31110" w:rsidRPr="000146EA" w:rsidRDefault="00D31110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«Содействие развитию малого и среднего предпринимательства в городском округе Большой Камень»</w:t>
            </w:r>
          </w:p>
        </w:tc>
        <w:tc>
          <w:tcPr>
            <w:tcW w:w="1559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418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134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417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276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559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418" w:type="dxa"/>
          </w:tcPr>
          <w:p w:rsidR="00D31110" w:rsidRPr="000146EA" w:rsidRDefault="00D31110" w:rsidP="001B2810">
            <w:pPr>
              <w:jc w:val="center"/>
            </w:pPr>
          </w:p>
        </w:tc>
      </w:tr>
      <w:tr w:rsidR="00D31110" w:rsidRPr="000146EA" w:rsidTr="00842770">
        <w:trPr>
          <w:trHeight w:val="311"/>
        </w:trPr>
        <w:tc>
          <w:tcPr>
            <w:tcW w:w="710" w:type="dxa"/>
            <w:vMerge/>
          </w:tcPr>
          <w:p w:rsidR="00D31110" w:rsidRPr="000146EA" w:rsidRDefault="00D31110" w:rsidP="00842770">
            <w:pPr>
              <w:jc w:val="center"/>
            </w:pPr>
          </w:p>
        </w:tc>
        <w:tc>
          <w:tcPr>
            <w:tcW w:w="4819" w:type="dxa"/>
          </w:tcPr>
          <w:p w:rsidR="00D31110" w:rsidRPr="000146EA" w:rsidRDefault="00D31110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D31110" w:rsidRPr="000146EA" w:rsidRDefault="00D31110" w:rsidP="001B281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2603,43</w:t>
            </w:r>
          </w:p>
        </w:tc>
        <w:tc>
          <w:tcPr>
            <w:tcW w:w="1418" w:type="dxa"/>
          </w:tcPr>
          <w:p w:rsidR="00D31110" w:rsidRPr="000146EA" w:rsidRDefault="00D31110" w:rsidP="001B2810">
            <w:pPr>
              <w:jc w:val="center"/>
            </w:pPr>
            <w:r>
              <w:t>750,37</w:t>
            </w:r>
          </w:p>
        </w:tc>
        <w:tc>
          <w:tcPr>
            <w:tcW w:w="1134" w:type="dxa"/>
          </w:tcPr>
          <w:p w:rsidR="00D31110" w:rsidRPr="000146EA" w:rsidRDefault="00D31110" w:rsidP="001B2810">
            <w:pPr>
              <w:jc w:val="center"/>
            </w:pPr>
            <w:r>
              <w:t>28,8</w:t>
            </w:r>
          </w:p>
        </w:tc>
        <w:tc>
          <w:tcPr>
            <w:tcW w:w="1417" w:type="dxa"/>
          </w:tcPr>
          <w:p w:rsidR="00D31110" w:rsidRPr="000146EA" w:rsidRDefault="00D31110" w:rsidP="001B281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394,12</w:t>
            </w:r>
          </w:p>
        </w:tc>
        <w:tc>
          <w:tcPr>
            <w:tcW w:w="1276" w:type="dxa"/>
          </w:tcPr>
          <w:p w:rsidR="00D31110" w:rsidRPr="000146EA" w:rsidRDefault="00D31110" w:rsidP="001B2810">
            <w:pPr>
              <w:jc w:val="center"/>
            </w:pPr>
            <w:r>
              <w:t>49,98</w:t>
            </w:r>
          </w:p>
        </w:tc>
        <w:tc>
          <w:tcPr>
            <w:tcW w:w="1559" w:type="dxa"/>
          </w:tcPr>
          <w:p w:rsidR="00D31110" w:rsidRPr="000146EA" w:rsidRDefault="00D31110" w:rsidP="001B2810">
            <w:pPr>
              <w:jc w:val="center"/>
            </w:pPr>
            <w:r>
              <w:t>12,7</w:t>
            </w:r>
          </w:p>
        </w:tc>
        <w:tc>
          <w:tcPr>
            <w:tcW w:w="1418" w:type="dxa"/>
          </w:tcPr>
          <w:p w:rsidR="00D31110" w:rsidRPr="000146EA" w:rsidRDefault="00D31110" w:rsidP="001B2810">
            <w:pPr>
              <w:jc w:val="center"/>
            </w:pPr>
            <w:r>
              <w:t>4/49,88</w:t>
            </w:r>
          </w:p>
        </w:tc>
      </w:tr>
      <w:tr w:rsidR="00D31110" w:rsidRPr="000146EA" w:rsidTr="001B2810">
        <w:trPr>
          <w:trHeight w:val="311"/>
        </w:trPr>
        <w:tc>
          <w:tcPr>
            <w:tcW w:w="710" w:type="dxa"/>
            <w:vMerge/>
          </w:tcPr>
          <w:p w:rsidR="00D31110" w:rsidRPr="000146EA" w:rsidRDefault="00D31110" w:rsidP="00842770">
            <w:pPr>
              <w:jc w:val="center"/>
            </w:pPr>
          </w:p>
        </w:tc>
        <w:tc>
          <w:tcPr>
            <w:tcW w:w="4819" w:type="dxa"/>
          </w:tcPr>
          <w:p w:rsidR="00D31110" w:rsidRPr="000146EA" w:rsidRDefault="00D31110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D31110" w:rsidRPr="000146EA" w:rsidRDefault="00D31110" w:rsidP="001B281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134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417" w:type="dxa"/>
          </w:tcPr>
          <w:p w:rsidR="00D31110" w:rsidRPr="000146EA" w:rsidRDefault="00D31110" w:rsidP="001B281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559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418" w:type="dxa"/>
          </w:tcPr>
          <w:p w:rsidR="00D31110" w:rsidRPr="000146EA" w:rsidRDefault="00D31110" w:rsidP="001B2810">
            <w:pPr>
              <w:jc w:val="center"/>
            </w:pPr>
          </w:p>
        </w:tc>
      </w:tr>
      <w:tr w:rsidR="00D31110" w:rsidRPr="000146EA" w:rsidTr="001B2810">
        <w:trPr>
          <w:trHeight w:val="311"/>
        </w:trPr>
        <w:tc>
          <w:tcPr>
            <w:tcW w:w="710" w:type="dxa"/>
            <w:vMerge/>
          </w:tcPr>
          <w:p w:rsidR="00D31110" w:rsidRPr="000146EA" w:rsidRDefault="00D31110" w:rsidP="00842770">
            <w:pPr>
              <w:jc w:val="center"/>
            </w:pPr>
          </w:p>
        </w:tc>
        <w:tc>
          <w:tcPr>
            <w:tcW w:w="4819" w:type="dxa"/>
          </w:tcPr>
          <w:p w:rsidR="00D31110" w:rsidRPr="000146EA" w:rsidRDefault="00D31110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D31110" w:rsidRPr="000146EA" w:rsidRDefault="00D31110" w:rsidP="001B281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134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417" w:type="dxa"/>
          </w:tcPr>
          <w:p w:rsidR="00D31110" w:rsidRPr="000146EA" w:rsidRDefault="00D31110" w:rsidP="001B281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559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418" w:type="dxa"/>
          </w:tcPr>
          <w:p w:rsidR="00D31110" w:rsidRPr="000146EA" w:rsidRDefault="00D31110" w:rsidP="001B2810">
            <w:pPr>
              <w:jc w:val="center"/>
            </w:pPr>
          </w:p>
        </w:tc>
      </w:tr>
      <w:tr w:rsidR="00D31110" w:rsidRPr="000146EA" w:rsidTr="00842770">
        <w:trPr>
          <w:trHeight w:val="367"/>
        </w:trPr>
        <w:tc>
          <w:tcPr>
            <w:tcW w:w="710" w:type="dxa"/>
            <w:vMerge/>
          </w:tcPr>
          <w:p w:rsidR="00D31110" w:rsidRPr="000146EA" w:rsidRDefault="00D31110" w:rsidP="00842770">
            <w:pPr>
              <w:jc w:val="center"/>
            </w:pPr>
          </w:p>
        </w:tc>
        <w:tc>
          <w:tcPr>
            <w:tcW w:w="4819" w:type="dxa"/>
          </w:tcPr>
          <w:p w:rsidR="00D31110" w:rsidRPr="000146EA" w:rsidRDefault="00D31110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D31110" w:rsidRPr="000146EA" w:rsidRDefault="00D31110" w:rsidP="001B281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2191,29</w:t>
            </w:r>
          </w:p>
        </w:tc>
        <w:tc>
          <w:tcPr>
            <w:tcW w:w="1418" w:type="dxa"/>
          </w:tcPr>
          <w:p w:rsidR="00D31110" w:rsidRPr="000146EA" w:rsidRDefault="00D31110" w:rsidP="001B2810">
            <w:pPr>
              <w:jc w:val="center"/>
            </w:pPr>
            <w:r>
              <w:t>541,2</w:t>
            </w:r>
          </w:p>
        </w:tc>
        <w:tc>
          <w:tcPr>
            <w:tcW w:w="1134" w:type="dxa"/>
          </w:tcPr>
          <w:p w:rsidR="00D31110" w:rsidRPr="000146EA" w:rsidRDefault="00D31110" w:rsidP="001B2810">
            <w:pPr>
              <w:jc w:val="center"/>
            </w:pPr>
            <w:r>
              <w:t>24,7</w:t>
            </w:r>
          </w:p>
        </w:tc>
        <w:tc>
          <w:tcPr>
            <w:tcW w:w="1417" w:type="dxa"/>
          </w:tcPr>
          <w:p w:rsidR="00D31110" w:rsidRPr="000146EA" w:rsidRDefault="00D31110" w:rsidP="001B281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D31110" w:rsidRPr="000146EA" w:rsidRDefault="00D31110" w:rsidP="001B2810">
            <w:pPr>
              <w:jc w:val="center"/>
            </w:pPr>
            <w:r>
              <w:t>49,88</w:t>
            </w:r>
          </w:p>
        </w:tc>
        <w:tc>
          <w:tcPr>
            <w:tcW w:w="1559" w:type="dxa"/>
          </w:tcPr>
          <w:p w:rsidR="00D31110" w:rsidRPr="000146EA" w:rsidRDefault="00D31110" w:rsidP="001B2810">
            <w:pPr>
              <w:jc w:val="center"/>
            </w:pPr>
            <w:r>
              <w:t>14,3</w:t>
            </w:r>
          </w:p>
        </w:tc>
        <w:tc>
          <w:tcPr>
            <w:tcW w:w="1418" w:type="dxa"/>
          </w:tcPr>
          <w:p w:rsidR="00D31110" w:rsidRPr="000146EA" w:rsidRDefault="00D31110" w:rsidP="001B2810">
            <w:pPr>
              <w:jc w:val="center"/>
            </w:pPr>
            <w:r>
              <w:t>4/49,88</w:t>
            </w:r>
          </w:p>
        </w:tc>
      </w:tr>
      <w:tr w:rsidR="00D31110" w:rsidRPr="000146EA" w:rsidTr="001B2810">
        <w:trPr>
          <w:trHeight w:val="311"/>
        </w:trPr>
        <w:tc>
          <w:tcPr>
            <w:tcW w:w="710" w:type="dxa"/>
            <w:vMerge/>
          </w:tcPr>
          <w:p w:rsidR="00D31110" w:rsidRPr="000146EA" w:rsidRDefault="00D31110" w:rsidP="00842770">
            <w:pPr>
              <w:jc w:val="center"/>
            </w:pPr>
          </w:p>
        </w:tc>
        <w:tc>
          <w:tcPr>
            <w:tcW w:w="4819" w:type="dxa"/>
          </w:tcPr>
          <w:p w:rsidR="00D31110" w:rsidRPr="000146EA" w:rsidRDefault="00D31110" w:rsidP="00842770">
            <w:pPr>
              <w:rPr>
                <w:snapToGrid w:val="0"/>
              </w:rPr>
            </w:pPr>
            <w:proofErr w:type="gramStart"/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</w:t>
            </w:r>
            <w:proofErr w:type="gramEnd"/>
          </w:p>
        </w:tc>
        <w:tc>
          <w:tcPr>
            <w:tcW w:w="1559" w:type="dxa"/>
          </w:tcPr>
          <w:p w:rsidR="00D31110" w:rsidRPr="000146EA" w:rsidRDefault="00D31110" w:rsidP="001B281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412,14</w:t>
            </w:r>
          </w:p>
        </w:tc>
        <w:tc>
          <w:tcPr>
            <w:tcW w:w="1418" w:type="dxa"/>
          </w:tcPr>
          <w:p w:rsidR="00D31110" w:rsidRPr="000146EA" w:rsidRDefault="00D31110" w:rsidP="001B2810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D31110" w:rsidRPr="000146EA" w:rsidRDefault="00D31110" w:rsidP="001B2810">
            <w:pPr>
              <w:jc w:val="center"/>
            </w:pPr>
            <w:r>
              <w:t>50,8</w:t>
            </w:r>
          </w:p>
        </w:tc>
        <w:tc>
          <w:tcPr>
            <w:tcW w:w="1417" w:type="dxa"/>
          </w:tcPr>
          <w:p w:rsidR="00D31110" w:rsidRPr="000146EA" w:rsidRDefault="00D31110" w:rsidP="001B281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44,12</w:t>
            </w:r>
          </w:p>
        </w:tc>
        <w:tc>
          <w:tcPr>
            <w:tcW w:w="1276" w:type="dxa"/>
          </w:tcPr>
          <w:p w:rsidR="00D31110" w:rsidRPr="000146EA" w:rsidRDefault="00D31110" w:rsidP="001B281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D31110" w:rsidRPr="000146EA" w:rsidRDefault="00D31110" w:rsidP="001B2810">
            <w:pPr>
              <w:jc w:val="center"/>
            </w:pPr>
          </w:p>
        </w:tc>
        <w:tc>
          <w:tcPr>
            <w:tcW w:w="1418" w:type="dxa"/>
          </w:tcPr>
          <w:p w:rsidR="00D31110" w:rsidRPr="000146EA" w:rsidRDefault="00D31110" w:rsidP="001B2810">
            <w:pPr>
              <w:jc w:val="center"/>
            </w:pPr>
          </w:p>
        </w:tc>
      </w:tr>
      <w:tr w:rsidR="006F5F79" w:rsidRPr="000146EA" w:rsidTr="001B2810">
        <w:trPr>
          <w:trHeight w:val="311"/>
        </w:trPr>
        <w:tc>
          <w:tcPr>
            <w:tcW w:w="710" w:type="dxa"/>
            <w:vMerge w:val="restart"/>
          </w:tcPr>
          <w:p w:rsidR="006F5F79" w:rsidRPr="000146EA" w:rsidRDefault="006F5F79" w:rsidP="00842770">
            <w:pPr>
              <w:jc w:val="center"/>
            </w:pPr>
            <w:r w:rsidRPr="000146EA">
              <w:t>1.1.</w:t>
            </w:r>
          </w:p>
        </w:tc>
        <w:tc>
          <w:tcPr>
            <w:tcW w:w="4819" w:type="dxa"/>
          </w:tcPr>
          <w:p w:rsidR="006F5F79" w:rsidRPr="000146EA" w:rsidRDefault="006F5F79" w:rsidP="00842770">
            <w:pPr>
              <w:rPr>
                <w:bCs/>
              </w:rPr>
            </w:pPr>
            <w:r w:rsidRPr="000146EA">
              <w:rPr>
                <w:bCs/>
              </w:rPr>
              <w:t>Основное мероприятие</w:t>
            </w:r>
          </w:p>
          <w:p w:rsidR="006F5F79" w:rsidRPr="00C760EF" w:rsidRDefault="006F5F79" w:rsidP="00842770">
            <w:pPr>
              <w:rPr>
                <w:bCs/>
              </w:rPr>
            </w:pPr>
            <w:r w:rsidRPr="000146EA">
              <w:rPr>
                <w:bCs/>
              </w:rPr>
              <w:t>«Поддержка и развитие субъектов малого и среднего предпринимательства»</w:t>
            </w:r>
          </w:p>
        </w:tc>
        <w:tc>
          <w:tcPr>
            <w:tcW w:w="1559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418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134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417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276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559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418" w:type="dxa"/>
          </w:tcPr>
          <w:p w:rsidR="006F5F79" w:rsidRPr="000146EA" w:rsidRDefault="006F5F79" w:rsidP="001B2810">
            <w:pPr>
              <w:jc w:val="center"/>
            </w:pPr>
          </w:p>
        </w:tc>
      </w:tr>
      <w:tr w:rsidR="006F5F79" w:rsidRPr="000146EA" w:rsidTr="00842770">
        <w:trPr>
          <w:trHeight w:val="311"/>
        </w:trPr>
        <w:tc>
          <w:tcPr>
            <w:tcW w:w="710" w:type="dxa"/>
            <w:vMerge/>
          </w:tcPr>
          <w:p w:rsidR="006F5F79" w:rsidRPr="000146EA" w:rsidRDefault="006F5F79" w:rsidP="00842770">
            <w:pPr>
              <w:jc w:val="center"/>
            </w:pPr>
          </w:p>
        </w:tc>
        <w:tc>
          <w:tcPr>
            <w:tcW w:w="4819" w:type="dxa"/>
          </w:tcPr>
          <w:p w:rsidR="006F5F79" w:rsidRPr="000146EA" w:rsidRDefault="006F5F79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6F5F79" w:rsidRPr="000146EA" w:rsidRDefault="006F5F79" w:rsidP="001B281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2603,43</w:t>
            </w:r>
          </w:p>
        </w:tc>
        <w:tc>
          <w:tcPr>
            <w:tcW w:w="1418" w:type="dxa"/>
          </w:tcPr>
          <w:p w:rsidR="006F5F79" w:rsidRPr="000146EA" w:rsidRDefault="006F5F79" w:rsidP="001B2810">
            <w:pPr>
              <w:jc w:val="center"/>
            </w:pPr>
            <w:r>
              <w:t>750,37</w:t>
            </w:r>
          </w:p>
        </w:tc>
        <w:tc>
          <w:tcPr>
            <w:tcW w:w="1134" w:type="dxa"/>
          </w:tcPr>
          <w:p w:rsidR="006F5F79" w:rsidRPr="000146EA" w:rsidRDefault="006F5F79" w:rsidP="001B2810">
            <w:pPr>
              <w:jc w:val="center"/>
            </w:pPr>
            <w:r>
              <w:t>28,8</w:t>
            </w:r>
          </w:p>
        </w:tc>
        <w:tc>
          <w:tcPr>
            <w:tcW w:w="1417" w:type="dxa"/>
          </w:tcPr>
          <w:p w:rsidR="006F5F79" w:rsidRPr="000146EA" w:rsidRDefault="006F5F79" w:rsidP="001B281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394,12</w:t>
            </w:r>
          </w:p>
        </w:tc>
        <w:tc>
          <w:tcPr>
            <w:tcW w:w="1276" w:type="dxa"/>
          </w:tcPr>
          <w:p w:rsidR="006F5F79" w:rsidRPr="000146EA" w:rsidRDefault="006F5F79" w:rsidP="001B2810">
            <w:pPr>
              <w:jc w:val="center"/>
            </w:pPr>
            <w:r>
              <w:t>49,98</w:t>
            </w:r>
          </w:p>
        </w:tc>
        <w:tc>
          <w:tcPr>
            <w:tcW w:w="1559" w:type="dxa"/>
          </w:tcPr>
          <w:p w:rsidR="006F5F79" w:rsidRPr="000146EA" w:rsidRDefault="006F5F79" w:rsidP="001B2810">
            <w:pPr>
              <w:jc w:val="center"/>
            </w:pPr>
            <w:r>
              <w:t>12,7</w:t>
            </w:r>
          </w:p>
        </w:tc>
        <w:tc>
          <w:tcPr>
            <w:tcW w:w="1418" w:type="dxa"/>
          </w:tcPr>
          <w:p w:rsidR="006F5F79" w:rsidRPr="000146EA" w:rsidRDefault="006F5F79" w:rsidP="001B2810">
            <w:pPr>
              <w:jc w:val="center"/>
            </w:pPr>
            <w:r>
              <w:t>4/49,88</w:t>
            </w:r>
          </w:p>
        </w:tc>
      </w:tr>
      <w:tr w:rsidR="006F5F79" w:rsidRPr="000146EA" w:rsidTr="001B2810">
        <w:trPr>
          <w:trHeight w:val="311"/>
        </w:trPr>
        <w:tc>
          <w:tcPr>
            <w:tcW w:w="710" w:type="dxa"/>
            <w:vMerge/>
          </w:tcPr>
          <w:p w:rsidR="006F5F79" w:rsidRPr="000146EA" w:rsidRDefault="006F5F79" w:rsidP="00842770">
            <w:pPr>
              <w:jc w:val="center"/>
            </w:pPr>
          </w:p>
        </w:tc>
        <w:tc>
          <w:tcPr>
            <w:tcW w:w="4819" w:type="dxa"/>
          </w:tcPr>
          <w:p w:rsidR="006F5F79" w:rsidRPr="000146EA" w:rsidRDefault="006F5F79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6F5F79" w:rsidRPr="000146EA" w:rsidRDefault="006F5F79" w:rsidP="001B281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134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417" w:type="dxa"/>
          </w:tcPr>
          <w:p w:rsidR="006F5F79" w:rsidRPr="000146EA" w:rsidRDefault="006F5F79" w:rsidP="001B281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559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418" w:type="dxa"/>
          </w:tcPr>
          <w:p w:rsidR="006F5F79" w:rsidRPr="000146EA" w:rsidRDefault="006F5F79" w:rsidP="001B2810">
            <w:pPr>
              <w:jc w:val="center"/>
            </w:pPr>
          </w:p>
        </w:tc>
      </w:tr>
      <w:tr w:rsidR="006F5F79" w:rsidRPr="000146EA" w:rsidTr="001B2810">
        <w:trPr>
          <w:trHeight w:val="311"/>
        </w:trPr>
        <w:tc>
          <w:tcPr>
            <w:tcW w:w="710" w:type="dxa"/>
            <w:vMerge/>
          </w:tcPr>
          <w:p w:rsidR="006F5F79" w:rsidRPr="000146EA" w:rsidRDefault="006F5F79" w:rsidP="00842770">
            <w:pPr>
              <w:jc w:val="center"/>
            </w:pPr>
          </w:p>
        </w:tc>
        <w:tc>
          <w:tcPr>
            <w:tcW w:w="4819" w:type="dxa"/>
          </w:tcPr>
          <w:p w:rsidR="006F5F79" w:rsidRPr="000146EA" w:rsidRDefault="006F5F79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6F5F79" w:rsidRPr="000146EA" w:rsidRDefault="006F5F79" w:rsidP="001B281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134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417" w:type="dxa"/>
          </w:tcPr>
          <w:p w:rsidR="006F5F79" w:rsidRPr="000146EA" w:rsidRDefault="006F5F79" w:rsidP="001B281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559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418" w:type="dxa"/>
          </w:tcPr>
          <w:p w:rsidR="006F5F79" w:rsidRPr="000146EA" w:rsidRDefault="006F5F79" w:rsidP="001B2810">
            <w:pPr>
              <w:jc w:val="center"/>
            </w:pPr>
          </w:p>
        </w:tc>
      </w:tr>
      <w:tr w:rsidR="006F5F79" w:rsidRPr="000146EA" w:rsidTr="00842770">
        <w:trPr>
          <w:trHeight w:val="311"/>
        </w:trPr>
        <w:tc>
          <w:tcPr>
            <w:tcW w:w="710" w:type="dxa"/>
            <w:vMerge/>
          </w:tcPr>
          <w:p w:rsidR="006F5F79" w:rsidRPr="000146EA" w:rsidRDefault="006F5F79" w:rsidP="00842770">
            <w:pPr>
              <w:jc w:val="center"/>
            </w:pPr>
          </w:p>
        </w:tc>
        <w:tc>
          <w:tcPr>
            <w:tcW w:w="4819" w:type="dxa"/>
          </w:tcPr>
          <w:p w:rsidR="006F5F79" w:rsidRPr="000146EA" w:rsidRDefault="006F5F79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6F5F79" w:rsidRPr="000146EA" w:rsidRDefault="006F5F79" w:rsidP="001B281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2191,29</w:t>
            </w:r>
          </w:p>
        </w:tc>
        <w:tc>
          <w:tcPr>
            <w:tcW w:w="1418" w:type="dxa"/>
          </w:tcPr>
          <w:p w:rsidR="006F5F79" w:rsidRPr="000146EA" w:rsidRDefault="006F5F79" w:rsidP="001B2810">
            <w:pPr>
              <w:jc w:val="center"/>
            </w:pPr>
            <w:r>
              <w:t>541,2</w:t>
            </w:r>
          </w:p>
        </w:tc>
        <w:tc>
          <w:tcPr>
            <w:tcW w:w="1134" w:type="dxa"/>
          </w:tcPr>
          <w:p w:rsidR="006F5F79" w:rsidRPr="000146EA" w:rsidRDefault="006F5F79" w:rsidP="001B2810">
            <w:pPr>
              <w:jc w:val="center"/>
            </w:pPr>
            <w:r>
              <w:t>24,7</w:t>
            </w:r>
          </w:p>
        </w:tc>
        <w:tc>
          <w:tcPr>
            <w:tcW w:w="1417" w:type="dxa"/>
          </w:tcPr>
          <w:p w:rsidR="006F5F79" w:rsidRPr="000146EA" w:rsidRDefault="006F5F79" w:rsidP="001B2810">
            <w:pPr>
              <w:jc w:val="center"/>
              <w:rPr>
                <w:snapToGrid w:val="0"/>
              </w:rPr>
            </w:pPr>
            <w:r w:rsidRPr="000146EA">
              <w:rPr>
                <w:snapToGrid w:val="0"/>
              </w:rPr>
              <w:t>350,0</w:t>
            </w:r>
          </w:p>
        </w:tc>
        <w:tc>
          <w:tcPr>
            <w:tcW w:w="1276" w:type="dxa"/>
          </w:tcPr>
          <w:p w:rsidR="006F5F79" w:rsidRPr="000146EA" w:rsidRDefault="006F5F79" w:rsidP="001B2810">
            <w:pPr>
              <w:jc w:val="center"/>
            </w:pPr>
            <w:r>
              <w:t>49,88</w:t>
            </w:r>
          </w:p>
        </w:tc>
        <w:tc>
          <w:tcPr>
            <w:tcW w:w="1559" w:type="dxa"/>
          </w:tcPr>
          <w:p w:rsidR="006F5F79" w:rsidRPr="000146EA" w:rsidRDefault="006F5F79" w:rsidP="001B2810">
            <w:pPr>
              <w:jc w:val="center"/>
            </w:pPr>
            <w:r>
              <w:t>14,3</w:t>
            </w:r>
          </w:p>
        </w:tc>
        <w:tc>
          <w:tcPr>
            <w:tcW w:w="1418" w:type="dxa"/>
          </w:tcPr>
          <w:p w:rsidR="006F5F79" w:rsidRPr="000146EA" w:rsidRDefault="006F5F79" w:rsidP="001B2810">
            <w:pPr>
              <w:jc w:val="center"/>
            </w:pPr>
            <w:r>
              <w:t>4/49,88</w:t>
            </w:r>
          </w:p>
        </w:tc>
      </w:tr>
      <w:tr w:rsidR="006F5F79" w:rsidRPr="000146EA" w:rsidTr="001B2810">
        <w:trPr>
          <w:trHeight w:val="311"/>
        </w:trPr>
        <w:tc>
          <w:tcPr>
            <w:tcW w:w="710" w:type="dxa"/>
            <w:vMerge/>
          </w:tcPr>
          <w:p w:rsidR="006F5F79" w:rsidRPr="000146EA" w:rsidRDefault="006F5F79" w:rsidP="00842770">
            <w:pPr>
              <w:jc w:val="center"/>
            </w:pPr>
          </w:p>
        </w:tc>
        <w:tc>
          <w:tcPr>
            <w:tcW w:w="4819" w:type="dxa"/>
          </w:tcPr>
          <w:p w:rsidR="006F5F79" w:rsidRPr="000146EA" w:rsidRDefault="006F5F79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6F5F79" w:rsidRPr="000146EA" w:rsidRDefault="006F5F79" w:rsidP="001B281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412,14</w:t>
            </w:r>
          </w:p>
        </w:tc>
        <w:tc>
          <w:tcPr>
            <w:tcW w:w="1418" w:type="dxa"/>
          </w:tcPr>
          <w:p w:rsidR="006F5F79" w:rsidRPr="000146EA" w:rsidRDefault="006F5F79" w:rsidP="001B2810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6F5F79" w:rsidRPr="000146EA" w:rsidRDefault="006F5F79" w:rsidP="001B2810">
            <w:pPr>
              <w:jc w:val="center"/>
            </w:pPr>
            <w:r>
              <w:t>50,8</w:t>
            </w:r>
          </w:p>
        </w:tc>
        <w:tc>
          <w:tcPr>
            <w:tcW w:w="1417" w:type="dxa"/>
          </w:tcPr>
          <w:p w:rsidR="006F5F79" w:rsidRPr="000146EA" w:rsidRDefault="006F5F79" w:rsidP="001B281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44,12</w:t>
            </w:r>
          </w:p>
        </w:tc>
        <w:tc>
          <w:tcPr>
            <w:tcW w:w="1276" w:type="dxa"/>
          </w:tcPr>
          <w:p w:rsidR="006F5F79" w:rsidRPr="000146EA" w:rsidRDefault="006F5F79" w:rsidP="001B281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F5F79" w:rsidRPr="000146EA" w:rsidRDefault="006F5F79" w:rsidP="001B2810">
            <w:pPr>
              <w:jc w:val="center"/>
            </w:pPr>
          </w:p>
        </w:tc>
        <w:tc>
          <w:tcPr>
            <w:tcW w:w="1418" w:type="dxa"/>
          </w:tcPr>
          <w:p w:rsidR="006F5F79" w:rsidRPr="000146EA" w:rsidRDefault="006F5F79" w:rsidP="001B281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1.1.1</w:t>
            </w: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bCs/>
              </w:rPr>
            </w:pPr>
            <w:r w:rsidRPr="000146EA">
              <w:rPr>
                <w:bCs/>
              </w:rPr>
              <w:t>Мероприятие 1</w:t>
            </w:r>
          </w:p>
          <w:p w:rsidR="00EE4C14" w:rsidRPr="000146EA" w:rsidRDefault="00EE4C14" w:rsidP="00842770">
            <w:r w:rsidRPr="000146EA">
              <w:rPr>
                <w:bCs/>
              </w:rPr>
              <w:t>П</w:t>
            </w:r>
            <w:r w:rsidRPr="000146EA">
              <w:t>редоставление субсидий с целью возмещения части затрат, связанных с началом предпринимательской деятельности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  <w:color w:val="000000"/>
              </w:rPr>
            </w:pPr>
            <w:r w:rsidRPr="000146EA">
              <w:rPr>
                <w:snapToGrid w:val="0"/>
                <w:color w:val="00000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6F5F79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1812,14</w:t>
            </w:r>
          </w:p>
        </w:tc>
        <w:tc>
          <w:tcPr>
            <w:tcW w:w="1418" w:type="dxa"/>
          </w:tcPr>
          <w:p w:rsidR="00EE4C14" w:rsidRPr="000146EA" w:rsidRDefault="006F5F79" w:rsidP="00842770">
            <w:pPr>
              <w:jc w:val="center"/>
            </w:pPr>
            <w:r>
              <w:t>459,2</w:t>
            </w:r>
          </w:p>
        </w:tc>
        <w:tc>
          <w:tcPr>
            <w:tcW w:w="1134" w:type="dxa"/>
          </w:tcPr>
          <w:p w:rsidR="00EE4C14" w:rsidRPr="000146EA" w:rsidRDefault="006F5F79" w:rsidP="00842770">
            <w:pPr>
              <w:jc w:val="center"/>
            </w:pPr>
            <w:r>
              <w:t>25,4</w:t>
            </w:r>
          </w:p>
        </w:tc>
        <w:tc>
          <w:tcPr>
            <w:tcW w:w="1417" w:type="dxa"/>
          </w:tcPr>
          <w:p w:rsidR="00EE4C14" w:rsidRPr="000146EA" w:rsidRDefault="00465F4E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294,12</w:t>
            </w:r>
          </w:p>
        </w:tc>
        <w:tc>
          <w:tcPr>
            <w:tcW w:w="1276" w:type="dxa"/>
          </w:tcPr>
          <w:p w:rsidR="00EE4C14" w:rsidRPr="000146EA" w:rsidRDefault="006F5F79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E4C14" w:rsidRPr="000146EA" w:rsidRDefault="00465F4E" w:rsidP="0084277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EE4C14" w:rsidRPr="000146EA" w:rsidRDefault="00070070" w:rsidP="002D3385">
            <w:pPr>
              <w:jc w:val="center"/>
              <w:rPr>
                <w:bCs/>
              </w:rPr>
            </w:pPr>
            <w:r>
              <w:rPr>
                <w:bCs/>
              </w:rPr>
              <w:t>1400,0</w:t>
            </w:r>
          </w:p>
        </w:tc>
        <w:tc>
          <w:tcPr>
            <w:tcW w:w="1418" w:type="dxa"/>
          </w:tcPr>
          <w:p w:rsidR="00EE4C14" w:rsidRPr="000146EA" w:rsidRDefault="00DF2A84" w:rsidP="00842770">
            <w:pPr>
              <w:jc w:val="center"/>
            </w:pPr>
            <w:r>
              <w:t>250,0</w:t>
            </w:r>
          </w:p>
        </w:tc>
        <w:tc>
          <w:tcPr>
            <w:tcW w:w="1134" w:type="dxa"/>
          </w:tcPr>
          <w:p w:rsidR="00EE4C14" w:rsidRPr="000146EA" w:rsidRDefault="00DF2A84" w:rsidP="00E55DF9">
            <w:pPr>
              <w:jc w:val="center"/>
            </w:pPr>
            <w:r>
              <w:t>17,9</w:t>
            </w:r>
          </w:p>
        </w:tc>
        <w:tc>
          <w:tcPr>
            <w:tcW w:w="1417" w:type="dxa"/>
          </w:tcPr>
          <w:p w:rsidR="00EE4C14" w:rsidRPr="000146EA" w:rsidRDefault="00DF2A84" w:rsidP="00842770">
            <w:pPr>
              <w:jc w:val="center"/>
              <w:rPr>
                <w:bCs/>
              </w:rPr>
            </w:pPr>
            <w:r>
              <w:rPr>
                <w:bCs/>
              </w:rPr>
              <w:t>250,0</w:t>
            </w:r>
          </w:p>
        </w:tc>
        <w:tc>
          <w:tcPr>
            <w:tcW w:w="1276" w:type="dxa"/>
          </w:tcPr>
          <w:p w:rsidR="00EE4C14" w:rsidRPr="000146EA" w:rsidRDefault="00DF2A84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E4C14" w:rsidRPr="000146EA" w:rsidRDefault="00465F4E" w:rsidP="0084277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0146EA" w:rsidRDefault="00465F4E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412,14</w:t>
            </w:r>
          </w:p>
        </w:tc>
        <w:tc>
          <w:tcPr>
            <w:tcW w:w="1418" w:type="dxa"/>
          </w:tcPr>
          <w:p w:rsidR="00EE4C14" w:rsidRPr="000146EA" w:rsidRDefault="00587B64" w:rsidP="00842770">
            <w:pPr>
              <w:jc w:val="center"/>
            </w:pPr>
            <w:r>
              <w:t>209,2</w:t>
            </w:r>
          </w:p>
        </w:tc>
        <w:tc>
          <w:tcPr>
            <w:tcW w:w="1134" w:type="dxa"/>
          </w:tcPr>
          <w:p w:rsidR="00EE4C14" w:rsidRPr="000146EA" w:rsidRDefault="00587B64" w:rsidP="00842770">
            <w:pPr>
              <w:jc w:val="center"/>
            </w:pPr>
            <w:r>
              <w:t>50,8</w:t>
            </w:r>
          </w:p>
        </w:tc>
        <w:tc>
          <w:tcPr>
            <w:tcW w:w="1417" w:type="dxa"/>
          </w:tcPr>
          <w:p w:rsidR="00EE4C14" w:rsidRPr="000146EA" w:rsidRDefault="00587B64" w:rsidP="00842770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44,12</w:t>
            </w:r>
          </w:p>
        </w:tc>
        <w:tc>
          <w:tcPr>
            <w:tcW w:w="1276" w:type="dxa"/>
          </w:tcPr>
          <w:p w:rsidR="00EE4C14" w:rsidRPr="000146EA" w:rsidRDefault="00587B64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E4C14" w:rsidRPr="000146EA" w:rsidRDefault="00587B64" w:rsidP="00842770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t>1.1.2</w:t>
            </w:r>
          </w:p>
        </w:tc>
        <w:tc>
          <w:tcPr>
            <w:tcW w:w="4819" w:type="dxa"/>
          </w:tcPr>
          <w:p w:rsidR="00EE4C14" w:rsidRPr="000146EA" w:rsidRDefault="00EE4C14" w:rsidP="00842770">
            <w:r w:rsidRPr="000146EA">
              <w:t>Мероприятие 2</w:t>
            </w:r>
          </w:p>
          <w:p w:rsidR="00EE4C14" w:rsidRPr="000146EA" w:rsidRDefault="00EE4C14" w:rsidP="00842770">
            <w:pPr>
              <w:rPr>
                <w:snapToGrid w:val="0"/>
                <w:color w:val="000000"/>
              </w:rPr>
            </w:pPr>
            <w:r w:rsidRPr="000146EA">
              <w:t>Организация и проведение конкурса «Лучший предприниматель городского округа»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342334" w:rsidP="00842770">
            <w:pPr>
              <w:jc w:val="center"/>
              <w:rPr>
                <w:bCs/>
              </w:rPr>
            </w:pPr>
            <w:r>
              <w:rPr>
                <w:bCs/>
              </w:rPr>
              <w:t>293,91</w:t>
            </w:r>
          </w:p>
        </w:tc>
        <w:tc>
          <w:tcPr>
            <w:tcW w:w="1418" w:type="dxa"/>
          </w:tcPr>
          <w:p w:rsidR="00EE4C14" w:rsidRPr="000146EA" w:rsidRDefault="00342334" w:rsidP="00842770">
            <w:pPr>
              <w:jc w:val="center"/>
            </w:pPr>
            <w:r>
              <w:t>143,79</w:t>
            </w:r>
          </w:p>
        </w:tc>
        <w:tc>
          <w:tcPr>
            <w:tcW w:w="1134" w:type="dxa"/>
          </w:tcPr>
          <w:p w:rsidR="00EE4C14" w:rsidRPr="000146EA" w:rsidRDefault="00342334" w:rsidP="00E55DF9">
            <w:pPr>
              <w:jc w:val="center"/>
            </w:pPr>
            <w:r>
              <w:t>48,9</w:t>
            </w:r>
          </w:p>
        </w:tc>
        <w:tc>
          <w:tcPr>
            <w:tcW w:w="1417" w:type="dxa"/>
          </w:tcPr>
          <w:p w:rsidR="00EE4C14" w:rsidRPr="000146EA" w:rsidRDefault="00342334" w:rsidP="00842770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342334" w:rsidP="00842770">
            <w:pPr>
              <w:jc w:val="center"/>
            </w:pPr>
            <w:r>
              <w:t>49,88</w:t>
            </w:r>
          </w:p>
        </w:tc>
        <w:tc>
          <w:tcPr>
            <w:tcW w:w="1559" w:type="dxa"/>
          </w:tcPr>
          <w:p w:rsidR="00EE4C14" w:rsidRPr="000146EA" w:rsidRDefault="00342334" w:rsidP="00B5308C">
            <w:pPr>
              <w:jc w:val="center"/>
            </w:pPr>
            <w:r>
              <w:rPr>
                <w:sz w:val="20"/>
                <w:szCs w:val="20"/>
              </w:rPr>
              <w:t xml:space="preserve">99,76 </w:t>
            </w:r>
            <w:r w:rsidR="00EE4C14" w:rsidRPr="00660A94">
              <w:rPr>
                <w:sz w:val="20"/>
                <w:szCs w:val="20"/>
              </w:rPr>
              <w:t xml:space="preserve">(экономия  </w:t>
            </w:r>
            <w:r w:rsidR="00B5308C">
              <w:rPr>
                <w:sz w:val="20"/>
                <w:szCs w:val="20"/>
              </w:rPr>
              <w:t>24,0</w:t>
            </w:r>
            <w:r w:rsidR="00B615D2">
              <w:rPr>
                <w:sz w:val="20"/>
                <w:szCs w:val="20"/>
              </w:rPr>
              <w:t xml:space="preserve"> </w:t>
            </w:r>
            <w:r w:rsidR="00EE4C14" w:rsidRPr="00660A94">
              <w:rPr>
                <w:sz w:val="20"/>
                <w:szCs w:val="20"/>
              </w:rPr>
              <w:t>руб</w:t>
            </w:r>
            <w:r w:rsidR="00EE4C14">
              <w:rPr>
                <w:sz w:val="20"/>
                <w:szCs w:val="20"/>
              </w:rPr>
              <w:t>.</w:t>
            </w:r>
            <w:r w:rsidR="00EE4C14" w:rsidRPr="00660A94">
              <w:rPr>
                <w:sz w:val="20"/>
                <w:szCs w:val="20"/>
              </w:rPr>
              <w:t xml:space="preserve"> в</w:t>
            </w:r>
            <w:r w:rsidR="00EE4C14">
              <w:rPr>
                <w:sz w:val="20"/>
                <w:szCs w:val="20"/>
              </w:rPr>
              <w:t xml:space="preserve"> </w:t>
            </w:r>
            <w:r w:rsidR="00EE4C14" w:rsidRPr="00660A94">
              <w:rPr>
                <w:sz w:val="20"/>
                <w:szCs w:val="20"/>
              </w:rPr>
              <w:t>результате закупки)</w:t>
            </w:r>
          </w:p>
        </w:tc>
        <w:tc>
          <w:tcPr>
            <w:tcW w:w="1418" w:type="dxa"/>
          </w:tcPr>
          <w:p w:rsidR="00EE4C14" w:rsidRPr="000146EA" w:rsidRDefault="00B5308C" w:rsidP="00842770">
            <w:pPr>
              <w:jc w:val="center"/>
            </w:pPr>
            <w:r>
              <w:t>4/49,88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8E7471" w:rsidP="00842770">
            <w:pPr>
              <w:rPr>
                <w:snapToGrid w:val="0"/>
              </w:rPr>
            </w:pPr>
            <w:r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B5308C" w:rsidRPr="000146EA" w:rsidTr="00842770">
        <w:trPr>
          <w:trHeight w:val="311"/>
        </w:trPr>
        <w:tc>
          <w:tcPr>
            <w:tcW w:w="710" w:type="dxa"/>
            <w:vMerge/>
          </w:tcPr>
          <w:p w:rsidR="00B5308C" w:rsidRPr="000146EA" w:rsidRDefault="00B5308C" w:rsidP="00842770">
            <w:pPr>
              <w:jc w:val="center"/>
            </w:pPr>
          </w:p>
        </w:tc>
        <w:tc>
          <w:tcPr>
            <w:tcW w:w="4819" w:type="dxa"/>
          </w:tcPr>
          <w:p w:rsidR="00B5308C" w:rsidRPr="000146EA" w:rsidRDefault="00B5308C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B5308C" w:rsidRPr="000146EA" w:rsidRDefault="00B5308C" w:rsidP="001B2810">
            <w:pPr>
              <w:jc w:val="center"/>
              <w:rPr>
                <w:bCs/>
              </w:rPr>
            </w:pPr>
            <w:r>
              <w:rPr>
                <w:bCs/>
              </w:rPr>
              <w:t>293,91</w:t>
            </w:r>
          </w:p>
        </w:tc>
        <w:tc>
          <w:tcPr>
            <w:tcW w:w="1418" w:type="dxa"/>
          </w:tcPr>
          <w:p w:rsidR="00B5308C" w:rsidRPr="000146EA" w:rsidRDefault="00B5308C" w:rsidP="001B2810">
            <w:pPr>
              <w:jc w:val="center"/>
            </w:pPr>
            <w:r>
              <w:t>143,79</w:t>
            </w:r>
          </w:p>
        </w:tc>
        <w:tc>
          <w:tcPr>
            <w:tcW w:w="1134" w:type="dxa"/>
          </w:tcPr>
          <w:p w:rsidR="00B5308C" w:rsidRPr="000146EA" w:rsidRDefault="00B5308C" w:rsidP="001B2810">
            <w:pPr>
              <w:jc w:val="center"/>
            </w:pPr>
            <w:r>
              <w:t>48,9</w:t>
            </w:r>
          </w:p>
        </w:tc>
        <w:tc>
          <w:tcPr>
            <w:tcW w:w="1417" w:type="dxa"/>
          </w:tcPr>
          <w:p w:rsidR="00B5308C" w:rsidRPr="000146EA" w:rsidRDefault="00B5308C" w:rsidP="001B2810">
            <w:pPr>
              <w:jc w:val="center"/>
              <w:rPr>
                <w:bCs/>
              </w:rPr>
            </w:pPr>
            <w:r>
              <w:rPr>
                <w:bCs/>
              </w:rPr>
              <w:t>50,0</w:t>
            </w:r>
          </w:p>
        </w:tc>
        <w:tc>
          <w:tcPr>
            <w:tcW w:w="1276" w:type="dxa"/>
          </w:tcPr>
          <w:p w:rsidR="00B5308C" w:rsidRPr="000146EA" w:rsidRDefault="00B5308C" w:rsidP="001B2810">
            <w:pPr>
              <w:jc w:val="center"/>
            </w:pPr>
            <w:r>
              <w:t>49,88</w:t>
            </w:r>
          </w:p>
        </w:tc>
        <w:tc>
          <w:tcPr>
            <w:tcW w:w="1559" w:type="dxa"/>
          </w:tcPr>
          <w:p w:rsidR="00B5308C" w:rsidRPr="000146EA" w:rsidRDefault="00B5308C" w:rsidP="001B2810">
            <w:pPr>
              <w:jc w:val="center"/>
            </w:pPr>
            <w:r>
              <w:rPr>
                <w:sz w:val="20"/>
                <w:szCs w:val="20"/>
              </w:rPr>
              <w:t xml:space="preserve">99,76 </w:t>
            </w:r>
            <w:r w:rsidRPr="00660A94">
              <w:rPr>
                <w:sz w:val="20"/>
                <w:szCs w:val="20"/>
              </w:rPr>
              <w:t xml:space="preserve">(экономия  </w:t>
            </w:r>
            <w:r>
              <w:rPr>
                <w:sz w:val="20"/>
                <w:szCs w:val="20"/>
              </w:rPr>
              <w:t xml:space="preserve">24,0 </w:t>
            </w:r>
            <w:r w:rsidRPr="00660A94">
              <w:rPr>
                <w:sz w:val="20"/>
                <w:szCs w:val="20"/>
              </w:rPr>
              <w:t>руб</w:t>
            </w:r>
            <w:r>
              <w:rPr>
                <w:sz w:val="20"/>
                <w:szCs w:val="20"/>
              </w:rPr>
              <w:t>.</w:t>
            </w:r>
            <w:r w:rsidRPr="00660A94">
              <w:rPr>
                <w:sz w:val="20"/>
                <w:szCs w:val="20"/>
              </w:rPr>
              <w:t xml:space="preserve"> в</w:t>
            </w:r>
            <w:r>
              <w:rPr>
                <w:sz w:val="20"/>
                <w:szCs w:val="20"/>
              </w:rPr>
              <w:t xml:space="preserve"> </w:t>
            </w:r>
            <w:r w:rsidRPr="00660A94">
              <w:rPr>
                <w:sz w:val="20"/>
                <w:szCs w:val="20"/>
              </w:rPr>
              <w:t>результате закупки)</w:t>
            </w:r>
          </w:p>
        </w:tc>
        <w:tc>
          <w:tcPr>
            <w:tcW w:w="1418" w:type="dxa"/>
          </w:tcPr>
          <w:p w:rsidR="00B5308C" w:rsidRPr="000146EA" w:rsidRDefault="00B5308C" w:rsidP="001B2810">
            <w:pPr>
              <w:jc w:val="center"/>
            </w:pPr>
            <w:r>
              <w:t>4/49,88</w:t>
            </w: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  <w:r w:rsidRPr="000146EA">
              <w:t>1.1.3</w:t>
            </w:r>
          </w:p>
        </w:tc>
        <w:tc>
          <w:tcPr>
            <w:tcW w:w="4819" w:type="dxa"/>
          </w:tcPr>
          <w:p w:rsidR="00EE4C14" w:rsidRPr="000146EA" w:rsidRDefault="00EE4C14" w:rsidP="00842770">
            <w:r w:rsidRPr="000146EA">
              <w:t>Мероприятие 3</w:t>
            </w:r>
          </w:p>
          <w:p w:rsidR="00EE4C14" w:rsidRPr="000146EA" w:rsidRDefault="00EE4C14" w:rsidP="00842770">
            <w:r w:rsidRPr="000146EA">
              <w:t>Организация и проведение смотров-</w:t>
            </w:r>
          </w:p>
          <w:p w:rsidR="00EE4C14" w:rsidRPr="000146EA" w:rsidRDefault="00EE4C14" w:rsidP="00842770">
            <w:r w:rsidRPr="000146EA">
              <w:t>конкурсов для субъектов малого и среднего предпринимательства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9932E4" w:rsidP="00842770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E55DF9">
              <w:rPr>
                <w:bCs/>
              </w:rPr>
              <w:t>5</w:t>
            </w:r>
            <w:r w:rsidR="00EE4C14">
              <w:rPr>
                <w:bCs/>
              </w:rPr>
              <w:t>0</w:t>
            </w:r>
            <w:r w:rsidR="00EE4C14" w:rsidRPr="000146EA">
              <w:rPr>
                <w:bCs/>
              </w:rPr>
              <w:t>,0</w:t>
            </w:r>
          </w:p>
        </w:tc>
        <w:tc>
          <w:tcPr>
            <w:tcW w:w="1418" w:type="dxa"/>
          </w:tcPr>
          <w:p w:rsidR="00EE4C14" w:rsidRPr="000146EA" w:rsidRDefault="00B615D2" w:rsidP="00842770">
            <w:pPr>
              <w:jc w:val="center"/>
            </w:pPr>
            <w:r>
              <w:t>5</w:t>
            </w:r>
            <w:r w:rsidR="00EE4C14">
              <w:t>0,0</w:t>
            </w:r>
          </w:p>
        </w:tc>
        <w:tc>
          <w:tcPr>
            <w:tcW w:w="1134" w:type="dxa"/>
          </w:tcPr>
          <w:p w:rsidR="00EE4C14" w:rsidRPr="000146EA" w:rsidRDefault="009932E4" w:rsidP="00842770">
            <w:pPr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EE4C14" w:rsidRPr="000146EA" w:rsidRDefault="009932E4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E4C14" w:rsidRPr="000146EA" w:rsidRDefault="009932E4" w:rsidP="00842770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222047" w:rsidRPr="000146EA" w:rsidTr="00842770">
        <w:trPr>
          <w:trHeight w:val="311"/>
        </w:trPr>
        <w:tc>
          <w:tcPr>
            <w:tcW w:w="710" w:type="dxa"/>
            <w:vMerge/>
          </w:tcPr>
          <w:p w:rsidR="00222047" w:rsidRPr="000146EA" w:rsidRDefault="00222047" w:rsidP="00842770">
            <w:pPr>
              <w:jc w:val="center"/>
            </w:pPr>
          </w:p>
        </w:tc>
        <w:tc>
          <w:tcPr>
            <w:tcW w:w="4819" w:type="dxa"/>
          </w:tcPr>
          <w:p w:rsidR="00222047" w:rsidRPr="000146EA" w:rsidRDefault="00222047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222047" w:rsidRPr="000146EA" w:rsidRDefault="00222047" w:rsidP="001B2810">
            <w:pPr>
              <w:jc w:val="center"/>
              <w:rPr>
                <w:bCs/>
              </w:rPr>
            </w:pPr>
            <w:r>
              <w:rPr>
                <w:bCs/>
              </w:rPr>
              <w:t>250</w:t>
            </w:r>
            <w:r w:rsidRPr="000146EA">
              <w:rPr>
                <w:bCs/>
              </w:rPr>
              <w:t>,0</w:t>
            </w:r>
          </w:p>
        </w:tc>
        <w:tc>
          <w:tcPr>
            <w:tcW w:w="1418" w:type="dxa"/>
          </w:tcPr>
          <w:p w:rsidR="00222047" w:rsidRPr="000146EA" w:rsidRDefault="00222047" w:rsidP="001B2810">
            <w:pPr>
              <w:jc w:val="center"/>
            </w:pPr>
            <w:r>
              <w:t>50,0</w:t>
            </w:r>
          </w:p>
        </w:tc>
        <w:tc>
          <w:tcPr>
            <w:tcW w:w="1134" w:type="dxa"/>
          </w:tcPr>
          <w:p w:rsidR="00222047" w:rsidRPr="000146EA" w:rsidRDefault="00222047" w:rsidP="001B2810">
            <w:pPr>
              <w:jc w:val="center"/>
            </w:pPr>
            <w:r>
              <w:t>20,0</w:t>
            </w:r>
          </w:p>
        </w:tc>
        <w:tc>
          <w:tcPr>
            <w:tcW w:w="1417" w:type="dxa"/>
          </w:tcPr>
          <w:p w:rsidR="00222047" w:rsidRPr="000146EA" w:rsidRDefault="00222047" w:rsidP="001B2810">
            <w:pPr>
              <w:jc w:val="center"/>
              <w:rPr>
                <w:bCs/>
              </w:rPr>
            </w:pPr>
            <w:r w:rsidRPr="000146EA">
              <w:rPr>
                <w:bCs/>
              </w:rPr>
              <w:t>50,0</w:t>
            </w:r>
          </w:p>
        </w:tc>
        <w:tc>
          <w:tcPr>
            <w:tcW w:w="1276" w:type="dxa"/>
          </w:tcPr>
          <w:p w:rsidR="00222047" w:rsidRPr="000146EA" w:rsidRDefault="00222047" w:rsidP="001B281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22047" w:rsidRPr="000146EA" w:rsidRDefault="00222047" w:rsidP="001B2810">
            <w:pPr>
              <w:jc w:val="center"/>
            </w:pPr>
            <w:r>
              <w:t>0</w:t>
            </w:r>
          </w:p>
        </w:tc>
        <w:tc>
          <w:tcPr>
            <w:tcW w:w="1418" w:type="dxa"/>
            <w:vAlign w:val="bottom"/>
          </w:tcPr>
          <w:p w:rsidR="00222047" w:rsidRPr="000146EA" w:rsidRDefault="00222047" w:rsidP="001B281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  <w:p w:rsidR="008E7471" w:rsidRPr="000146EA" w:rsidRDefault="008E7471" w:rsidP="00842770">
            <w:pPr>
              <w:rPr>
                <w:snapToGrid w:val="0"/>
              </w:rPr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</w:tcPr>
          <w:p w:rsidR="00EE4C14" w:rsidRPr="000146EA" w:rsidRDefault="00EE4C14" w:rsidP="00842770">
            <w:pPr>
              <w:jc w:val="center"/>
            </w:pPr>
            <w:r w:rsidRPr="000146EA">
              <w:lastRenderedPageBreak/>
              <w:t>1.1.4</w:t>
            </w:r>
          </w:p>
        </w:tc>
        <w:tc>
          <w:tcPr>
            <w:tcW w:w="4819" w:type="dxa"/>
          </w:tcPr>
          <w:p w:rsidR="00EE4C14" w:rsidRPr="000146EA" w:rsidRDefault="00EE4C14" w:rsidP="00842770">
            <w:r w:rsidRPr="000146EA">
              <w:t>Мероприятие 4</w:t>
            </w:r>
          </w:p>
          <w:p w:rsidR="00EE4C14" w:rsidRPr="00B615D2" w:rsidRDefault="00EE4C14" w:rsidP="00842770">
            <w:r w:rsidRPr="000146EA">
              <w:t>Организация и проведение обучающих мероприятий для субъектов малого и среднего предпринимательства</w:t>
            </w:r>
            <w:r>
              <w:t xml:space="preserve">, </w:t>
            </w:r>
            <w:r w:rsidRPr="00705623">
              <w:t xml:space="preserve">физических лиц, применяющих специальный налоговый режим «Налог на профессиональный доход» 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 w:val="restart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>
              <w:rPr>
                <w:snapToGrid w:val="0"/>
              </w:rPr>
              <w:t>Всего</w:t>
            </w:r>
          </w:p>
        </w:tc>
        <w:tc>
          <w:tcPr>
            <w:tcW w:w="1559" w:type="dxa"/>
          </w:tcPr>
          <w:p w:rsidR="00EE4C14" w:rsidRPr="000146EA" w:rsidRDefault="00222047" w:rsidP="00E55DF9">
            <w:pPr>
              <w:jc w:val="center"/>
            </w:pPr>
            <w:r>
              <w:rPr>
                <w:bCs/>
              </w:rPr>
              <w:t>247,38</w:t>
            </w:r>
          </w:p>
        </w:tc>
        <w:tc>
          <w:tcPr>
            <w:tcW w:w="1418" w:type="dxa"/>
          </w:tcPr>
          <w:p w:rsidR="00EE4C14" w:rsidRPr="000146EA" w:rsidRDefault="00B615D2" w:rsidP="00B615D2">
            <w:pPr>
              <w:jc w:val="center"/>
            </w:pPr>
            <w:r>
              <w:t>97,38</w:t>
            </w:r>
          </w:p>
        </w:tc>
        <w:tc>
          <w:tcPr>
            <w:tcW w:w="1134" w:type="dxa"/>
          </w:tcPr>
          <w:p w:rsidR="00EE4C14" w:rsidRPr="000146EA" w:rsidRDefault="00222047" w:rsidP="00842770">
            <w:pPr>
              <w:jc w:val="center"/>
            </w:pPr>
            <w:r>
              <w:t>39,37</w:t>
            </w:r>
          </w:p>
        </w:tc>
        <w:tc>
          <w:tcPr>
            <w:tcW w:w="1417" w:type="dxa"/>
          </w:tcPr>
          <w:p w:rsidR="00EE4C14" w:rsidRPr="000146EA" w:rsidRDefault="00222047" w:rsidP="0084277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</w:tcPr>
          <w:p w:rsidR="00EE4C14" w:rsidRPr="000146EA" w:rsidRDefault="00222047" w:rsidP="0084277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EE4C14" w:rsidRPr="00B615D2" w:rsidRDefault="00625DA7" w:rsidP="00B615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федеральный бюджет (субсидии, субвенции, иные межбюджетные трансферты)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краевой бюджет (субсидии)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</w:tr>
      <w:tr w:rsidR="00222047" w:rsidRPr="000146EA" w:rsidTr="00842770">
        <w:trPr>
          <w:trHeight w:val="311"/>
        </w:trPr>
        <w:tc>
          <w:tcPr>
            <w:tcW w:w="710" w:type="dxa"/>
            <w:vMerge/>
          </w:tcPr>
          <w:p w:rsidR="00222047" w:rsidRPr="000146EA" w:rsidRDefault="00222047" w:rsidP="00842770">
            <w:pPr>
              <w:jc w:val="center"/>
            </w:pPr>
          </w:p>
        </w:tc>
        <w:tc>
          <w:tcPr>
            <w:tcW w:w="4819" w:type="dxa"/>
          </w:tcPr>
          <w:p w:rsidR="00222047" w:rsidRPr="000146EA" w:rsidRDefault="00222047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бюджет городского округа</w:t>
            </w:r>
          </w:p>
        </w:tc>
        <w:tc>
          <w:tcPr>
            <w:tcW w:w="1559" w:type="dxa"/>
          </w:tcPr>
          <w:p w:rsidR="00222047" w:rsidRPr="000146EA" w:rsidRDefault="00222047" w:rsidP="001B2810">
            <w:pPr>
              <w:jc w:val="center"/>
            </w:pPr>
            <w:r>
              <w:rPr>
                <w:bCs/>
              </w:rPr>
              <w:t>247,38</w:t>
            </w:r>
          </w:p>
        </w:tc>
        <w:tc>
          <w:tcPr>
            <w:tcW w:w="1418" w:type="dxa"/>
          </w:tcPr>
          <w:p w:rsidR="00222047" w:rsidRPr="000146EA" w:rsidRDefault="00222047" w:rsidP="001B2810">
            <w:pPr>
              <w:jc w:val="center"/>
            </w:pPr>
            <w:r>
              <w:t>97,38</w:t>
            </w:r>
          </w:p>
        </w:tc>
        <w:tc>
          <w:tcPr>
            <w:tcW w:w="1134" w:type="dxa"/>
          </w:tcPr>
          <w:p w:rsidR="00222047" w:rsidRPr="000146EA" w:rsidRDefault="00222047" w:rsidP="001B2810">
            <w:pPr>
              <w:jc w:val="center"/>
            </w:pPr>
            <w:r>
              <w:t>39,37</w:t>
            </w:r>
          </w:p>
        </w:tc>
        <w:tc>
          <w:tcPr>
            <w:tcW w:w="1417" w:type="dxa"/>
          </w:tcPr>
          <w:p w:rsidR="00222047" w:rsidRPr="000146EA" w:rsidRDefault="00222047" w:rsidP="001B2810">
            <w:pPr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276" w:type="dxa"/>
          </w:tcPr>
          <w:p w:rsidR="00222047" w:rsidRPr="000146EA" w:rsidRDefault="00222047" w:rsidP="001B2810">
            <w:pPr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222047" w:rsidRPr="000146EA" w:rsidRDefault="00625DA7" w:rsidP="001B2810">
            <w:pPr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222047" w:rsidRPr="000146EA" w:rsidRDefault="00222047" w:rsidP="001B2810">
            <w:pPr>
              <w:jc w:val="center"/>
            </w:pPr>
          </w:p>
        </w:tc>
      </w:tr>
      <w:tr w:rsidR="00EE4C14" w:rsidRPr="000146EA" w:rsidTr="00842770">
        <w:trPr>
          <w:trHeight w:val="311"/>
        </w:trPr>
        <w:tc>
          <w:tcPr>
            <w:tcW w:w="710" w:type="dxa"/>
            <w:vMerge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4819" w:type="dxa"/>
          </w:tcPr>
          <w:p w:rsidR="00EE4C14" w:rsidRPr="000146EA" w:rsidRDefault="00EE4C14" w:rsidP="00842770">
            <w:pPr>
              <w:rPr>
                <w:snapToGrid w:val="0"/>
              </w:rPr>
            </w:pPr>
            <w:r w:rsidRPr="000146EA">
              <w:rPr>
                <w:snapToGrid w:val="0"/>
              </w:rPr>
              <w:t>иные внебюджетные источники (средства субъектов малого предпринимательства)</w:t>
            </w: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418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134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7" w:type="dxa"/>
          </w:tcPr>
          <w:p w:rsidR="00EE4C14" w:rsidRPr="000146EA" w:rsidRDefault="00EE4C14" w:rsidP="00842770">
            <w:pPr>
              <w:jc w:val="center"/>
              <w:rPr>
                <w:snapToGrid w:val="0"/>
              </w:rPr>
            </w:pPr>
          </w:p>
        </w:tc>
        <w:tc>
          <w:tcPr>
            <w:tcW w:w="1276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559" w:type="dxa"/>
          </w:tcPr>
          <w:p w:rsidR="00EE4C14" w:rsidRPr="000146EA" w:rsidRDefault="00EE4C14" w:rsidP="00842770">
            <w:pPr>
              <w:jc w:val="center"/>
            </w:pPr>
          </w:p>
        </w:tc>
        <w:tc>
          <w:tcPr>
            <w:tcW w:w="1418" w:type="dxa"/>
            <w:vAlign w:val="bottom"/>
          </w:tcPr>
          <w:p w:rsidR="00EE4C14" w:rsidRPr="000146EA" w:rsidRDefault="00EE4C14" w:rsidP="00842770">
            <w:pPr>
              <w:jc w:val="center"/>
            </w:pPr>
          </w:p>
        </w:tc>
      </w:tr>
    </w:tbl>
    <w:p w:rsidR="00D70643" w:rsidRPr="000146EA" w:rsidRDefault="00D70643" w:rsidP="00D70643"/>
    <w:p w:rsidR="00D70643" w:rsidRPr="000C22CB" w:rsidRDefault="00D70643" w:rsidP="00D70643"/>
    <w:p w:rsidR="00B615D2" w:rsidRPr="00F967D6" w:rsidRDefault="00B615D2" w:rsidP="00B615D2">
      <w:pPr>
        <w:rPr>
          <w:sz w:val="20"/>
          <w:szCs w:val="20"/>
        </w:rPr>
      </w:pPr>
      <w:r w:rsidRPr="00A2057F">
        <w:rPr>
          <w:snapToGrid w:val="0"/>
          <w:sz w:val="20"/>
          <w:szCs w:val="20"/>
        </w:rPr>
        <w:t xml:space="preserve">*) сведения о </w:t>
      </w:r>
      <w:r w:rsidRPr="00A2057F">
        <w:rPr>
          <w:sz w:val="20"/>
          <w:szCs w:val="20"/>
        </w:rPr>
        <w:t>заключенных контрактах (</w:t>
      </w:r>
      <w:proofErr w:type="spellStart"/>
      <w:proofErr w:type="gramStart"/>
      <w:r w:rsidRPr="00A2057F">
        <w:rPr>
          <w:sz w:val="20"/>
          <w:szCs w:val="20"/>
        </w:rPr>
        <w:t>ед</w:t>
      </w:r>
      <w:proofErr w:type="spellEnd"/>
      <w:proofErr w:type="gramEnd"/>
      <w:r w:rsidRPr="00A2057F">
        <w:rPr>
          <w:sz w:val="20"/>
          <w:szCs w:val="20"/>
        </w:rPr>
        <w:t xml:space="preserve">/тыс. </w:t>
      </w:r>
      <w:proofErr w:type="spellStart"/>
      <w:r w:rsidRPr="00A2057F">
        <w:rPr>
          <w:sz w:val="20"/>
          <w:szCs w:val="20"/>
        </w:rPr>
        <w:t>руб</w:t>
      </w:r>
      <w:proofErr w:type="spellEnd"/>
      <w:r w:rsidRPr="00A2057F">
        <w:rPr>
          <w:sz w:val="20"/>
          <w:szCs w:val="20"/>
        </w:rPr>
        <w:t xml:space="preserve">), о реализации муниципального задания, сметы расходов, платежные поручения и другие документы, подтверждающие факт исполнения мероприятия </w:t>
      </w:r>
    </w:p>
    <w:p w:rsidR="004E7267" w:rsidRPr="000C22CB" w:rsidRDefault="004E7267" w:rsidP="000C22CB"/>
    <w:sectPr w:rsidR="004E7267" w:rsidRPr="000C22CB" w:rsidSect="00AC6DC8">
      <w:pgSz w:w="16838" w:h="11906" w:orient="landscape"/>
      <w:pgMar w:top="155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97EE6"/>
    <w:multiLevelType w:val="hybridMultilevel"/>
    <w:tmpl w:val="9D229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7943"/>
    <w:multiLevelType w:val="hybridMultilevel"/>
    <w:tmpl w:val="E6420A92"/>
    <w:lvl w:ilvl="0" w:tplc="C7DA71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D15CA5"/>
    <w:multiLevelType w:val="hybridMultilevel"/>
    <w:tmpl w:val="F6E085E2"/>
    <w:lvl w:ilvl="0" w:tplc="C8DC225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B3656"/>
    <w:multiLevelType w:val="hybridMultilevel"/>
    <w:tmpl w:val="793A3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D57AB"/>
    <w:multiLevelType w:val="hybridMultilevel"/>
    <w:tmpl w:val="639E2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F6118"/>
    <w:multiLevelType w:val="hybridMultilevel"/>
    <w:tmpl w:val="A8F07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7D2251"/>
    <w:multiLevelType w:val="multilevel"/>
    <w:tmpl w:val="8818A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CA2BCF"/>
    <w:multiLevelType w:val="hybridMultilevel"/>
    <w:tmpl w:val="BA362E8A"/>
    <w:lvl w:ilvl="0" w:tplc="CA02428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FF3971"/>
    <w:multiLevelType w:val="hybridMultilevel"/>
    <w:tmpl w:val="D1008782"/>
    <w:lvl w:ilvl="0" w:tplc="8DDA68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339"/>
    <w:rsid w:val="00003CF5"/>
    <w:rsid w:val="0000781F"/>
    <w:rsid w:val="00014096"/>
    <w:rsid w:val="00016F84"/>
    <w:rsid w:val="0002061A"/>
    <w:rsid w:val="00024752"/>
    <w:rsid w:val="00026FA9"/>
    <w:rsid w:val="00035725"/>
    <w:rsid w:val="000400C3"/>
    <w:rsid w:val="00040B52"/>
    <w:rsid w:val="00042B52"/>
    <w:rsid w:val="00055B94"/>
    <w:rsid w:val="000634A9"/>
    <w:rsid w:val="00063572"/>
    <w:rsid w:val="00070070"/>
    <w:rsid w:val="0007379D"/>
    <w:rsid w:val="000804F9"/>
    <w:rsid w:val="000821EC"/>
    <w:rsid w:val="00083043"/>
    <w:rsid w:val="00091738"/>
    <w:rsid w:val="000917BD"/>
    <w:rsid w:val="000935AF"/>
    <w:rsid w:val="000B4497"/>
    <w:rsid w:val="000C22CB"/>
    <w:rsid w:val="000C30E9"/>
    <w:rsid w:val="000C319B"/>
    <w:rsid w:val="000C54BE"/>
    <w:rsid w:val="000D1457"/>
    <w:rsid w:val="000D7CD3"/>
    <w:rsid w:val="000E465B"/>
    <w:rsid w:val="000F497B"/>
    <w:rsid w:val="00101045"/>
    <w:rsid w:val="00105DAA"/>
    <w:rsid w:val="001105A8"/>
    <w:rsid w:val="001154D3"/>
    <w:rsid w:val="00117C44"/>
    <w:rsid w:val="00126405"/>
    <w:rsid w:val="001311ED"/>
    <w:rsid w:val="00140583"/>
    <w:rsid w:val="00140B20"/>
    <w:rsid w:val="001418C6"/>
    <w:rsid w:val="001477A2"/>
    <w:rsid w:val="00147E0C"/>
    <w:rsid w:val="0015062B"/>
    <w:rsid w:val="00150F37"/>
    <w:rsid w:val="00151E00"/>
    <w:rsid w:val="001523D2"/>
    <w:rsid w:val="00162F09"/>
    <w:rsid w:val="00165258"/>
    <w:rsid w:val="001652F6"/>
    <w:rsid w:val="00165747"/>
    <w:rsid w:val="001700B9"/>
    <w:rsid w:val="0017405C"/>
    <w:rsid w:val="00174AE6"/>
    <w:rsid w:val="0017705C"/>
    <w:rsid w:val="001840E7"/>
    <w:rsid w:val="001878B1"/>
    <w:rsid w:val="0019028A"/>
    <w:rsid w:val="00191110"/>
    <w:rsid w:val="001A053A"/>
    <w:rsid w:val="001A0727"/>
    <w:rsid w:val="001A4A7C"/>
    <w:rsid w:val="001B2810"/>
    <w:rsid w:val="001B29F3"/>
    <w:rsid w:val="001B32C0"/>
    <w:rsid w:val="001C0AF2"/>
    <w:rsid w:val="001C0B7D"/>
    <w:rsid w:val="001D2C79"/>
    <w:rsid w:val="001D2F4D"/>
    <w:rsid w:val="001D4098"/>
    <w:rsid w:val="001E2549"/>
    <w:rsid w:val="001E3CCA"/>
    <w:rsid w:val="001E5307"/>
    <w:rsid w:val="001F29E1"/>
    <w:rsid w:val="0020536A"/>
    <w:rsid w:val="00205D12"/>
    <w:rsid w:val="002060FE"/>
    <w:rsid w:val="00212E06"/>
    <w:rsid w:val="00222047"/>
    <w:rsid w:val="00226125"/>
    <w:rsid w:val="00227856"/>
    <w:rsid w:val="00230C01"/>
    <w:rsid w:val="00233D77"/>
    <w:rsid w:val="0023670B"/>
    <w:rsid w:val="00236A37"/>
    <w:rsid w:val="00240FA5"/>
    <w:rsid w:val="002472DB"/>
    <w:rsid w:val="0025198C"/>
    <w:rsid w:val="00264F70"/>
    <w:rsid w:val="00266631"/>
    <w:rsid w:val="00266E6E"/>
    <w:rsid w:val="00272C9F"/>
    <w:rsid w:val="00276FBF"/>
    <w:rsid w:val="0028038F"/>
    <w:rsid w:val="00280CE8"/>
    <w:rsid w:val="00290305"/>
    <w:rsid w:val="002918C6"/>
    <w:rsid w:val="00291F5A"/>
    <w:rsid w:val="002928BA"/>
    <w:rsid w:val="002A6918"/>
    <w:rsid w:val="002B5228"/>
    <w:rsid w:val="002C481C"/>
    <w:rsid w:val="002D1A14"/>
    <w:rsid w:val="002D3385"/>
    <w:rsid w:val="002D44BD"/>
    <w:rsid w:val="002D74A2"/>
    <w:rsid w:val="002E1D03"/>
    <w:rsid w:val="002F66AB"/>
    <w:rsid w:val="002F7AA9"/>
    <w:rsid w:val="00305B47"/>
    <w:rsid w:val="00307001"/>
    <w:rsid w:val="0032038A"/>
    <w:rsid w:val="00320720"/>
    <w:rsid w:val="0032194F"/>
    <w:rsid w:val="003245FB"/>
    <w:rsid w:val="00325573"/>
    <w:rsid w:val="003377CE"/>
    <w:rsid w:val="003404B4"/>
    <w:rsid w:val="00342334"/>
    <w:rsid w:val="00344570"/>
    <w:rsid w:val="00345C70"/>
    <w:rsid w:val="003461AD"/>
    <w:rsid w:val="00356E45"/>
    <w:rsid w:val="00362D2A"/>
    <w:rsid w:val="00393156"/>
    <w:rsid w:val="003950CF"/>
    <w:rsid w:val="003A60AF"/>
    <w:rsid w:val="003B2715"/>
    <w:rsid w:val="003C3933"/>
    <w:rsid w:val="003C493B"/>
    <w:rsid w:val="003E2B02"/>
    <w:rsid w:val="003E2DAF"/>
    <w:rsid w:val="003E440E"/>
    <w:rsid w:val="00426D26"/>
    <w:rsid w:val="00435D5D"/>
    <w:rsid w:val="00437569"/>
    <w:rsid w:val="00451285"/>
    <w:rsid w:val="0045422F"/>
    <w:rsid w:val="00465F4E"/>
    <w:rsid w:val="00470325"/>
    <w:rsid w:val="00470DF9"/>
    <w:rsid w:val="004747BB"/>
    <w:rsid w:val="00480243"/>
    <w:rsid w:val="00482DED"/>
    <w:rsid w:val="00491DC7"/>
    <w:rsid w:val="00492F8B"/>
    <w:rsid w:val="004B1459"/>
    <w:rsid w:val="004B3276"/>
    <w:rsid w:val="004C604E"/>
    <w:rsid w:val="004D1656"/>
    <w:rsid w:val="004D4A45"/>
    <w:rsid w:val="004D74DB"/>
    <w:rsid w:val="004E1C01"/>
    <w:rsid w:val="004E2E60"/>
    <w:rsid w:val="004E7267"/>
    <w:rsid w:val="0050069F"/>
    <w:rsid w:val="0051181B"/>
    <w:rsid w:val="00515FB0"/>
    <w:rsid w:val="0051770F"/>
    <w:rsid w:val="00520FDD"/>
    <w:rsid w:val="00530171"/>
    <w:rsid w:val="005368AA"/>
    <w:rsid w:val="0055185C"/>
    <w:rsid w:val="005524B1"/>
    <w:rsid w:val="005637C8"/>
    <w:rsid w:val="00574B5E"/>
    <w:rsid w:val="00582B85"/>
    <w:rsid w:val="00582EA1"/>
    <w:rsid w:val="00584EDB"/>
    <w:rsid w:val="00585977"/>
    <w:rsid w:val="00587B64"/>
    <w:rsid w:val="00590626"/>
    <w:rsid w:val="00591393"/>
    <w:rsid w:val="00593D26"/>
    <w:rsid w:val="00595FC7"/>
    <w:rsid w:val="005A009B"/>
    <w:rsid w:val="005A1A83"/>
    <w:rsid w:val="005B00F4"/>
    <w:rsid w:val="005C0F5D"/>
    <w:rsid w:val="005C1A43"/>
    <w:rsid w:val="005C2BF2"/>
    <w:rsid w:val="005C3893"/>
    <w:rsid w:val="005C66A2"/>
    <w:rsid w:val="005C7D1D"/>
    <w:rsid w:val="005C7E33"/>
    <w:rsid w:val="005D77ED"/>
    <w:rsid w:val="005F16F8"/>
    <w:rsid w:val="005F25D2"/>
    <w:rsid w:val="005F5CCE"/>
    <w:rsid w:val="00607CFC"/>
    <w:rsid w:val="0061012C"/>
    <w:rsid w:val="006112FC"/>
    <w:rsid w:val="00613A4E"/>
    <w:rsid w:val="00613A81"/>
    <w:rsid w:val="00617FC0"/>
    <w:rsid w:val="0062101E"/>
    <w:rsid w:val="006244BA"/>
    <w:rsid w:val="00625DA7"/>
    <w:rsid w:val="0063318C"/>
    <w:rsid w:val="0063579B"/>
    <w:rsid w:val="00651E87"/>
    <w:rsid w:val="00653C31"/>
    <w:rsid w:val="00655E7E"/>
    <w:rsid w:val="0065769A"/>
    <w:rsid w:val="006614F9"/>
    <w:rsid w:val="00661A3C"/>
    <w:rsid w:val="00662AC9"/>
    <w:rsid w:val="00672280"/>
    <w:rsid w:val="00673339"/>
    <w:rsid w:val="00673D70"/>
    <w:rsid w:val="006750F2"/>
    <w:rsid w:val="00682941"/>
    <w:rsid w:val="00683FD4"/>
    <w:rsid w:val="006930C8"/>
    <w:rsid w:val="0069341A"/>
    <w:rsid w:val="00696B7C"/>
    <w:rsid w:val="006A065F"/>
    <w:rsid w:val="006B6D2E"/>
    <w:rsid w:val="006C20D0"/>
    <w:rsid w:val="006C7C8B"/>
    <w:rsid w:val="006D0644"/>
    <w:rsid w:val="006D7FFB"/>
    <w:rsid w:val="006F5F79"/>
    <w:rsid w:val="0070354E"/>
    <w:rsid w:val="00704BA6"/>
    <w:rsid w:val="007108FC"/>
    <w:rsid w:val="00711420"/>
    <w:rsid w:val="00712BF4"/>
    <w:rsid w:val="007237C9"/>
    <w:rsid w:val="00735870"/>
    <w:rsid w:val="0073696A"/>
    <w:rsid w:val="007424BA"/>
    <w:rsid w:val="00746735"/>
    <w:rsid w:val="0074776D"/>
    <w:rsid w:val="00760190"/>
    <w:rsid w:val="007666E1"/>
    <w:rsid w:val="007670CB"/>
    <w:rsid w:val="0076779A"/>
    <w:rsid w:val="007813D6"/>
    <w:rsid w:val="007848B1"/>
    <w:rsid w:val="007864D1"/>
    <w:rsid w:val="007A425E"/>
    <w:rsid w:val="007B2237"/>
    <w:rsid w:val="007C74DD"/>
    <w:rsid w:val="007D1CD4"/>
    <w:rsid w:val="007E2161"/>
    <w:rsid w:val="007E3A1D"/>
    <w:rsid w:val="007F0467"/>
    <w:rsid w:val="007F443C"/>
    <w:rsid w:val="008040D1"/>
    <w:rsid w:val="00810538"/>
    <w:rsid w:val="00825181"/>
    <w:rsid w:val="00826646"/>
    <w:rsid w:val="00830434"/>
    <w:rsid w:val="00831C5B"/>
    <w:rsid w:val="0083238F"/>
    <w:rsid w:val="00837378"/>
    <w:rsid w:val="00842770"/>
    <w:rsid w:val="00860E99"/>
    <w:rsid w:val="00871605"/>
    <w:rsid w:val="00872A28"/>
    <w:rsid w:val="00875B32"/>
    <w:rsid w:val="00876DD2"/>
    <w:rsid w:val="00880E77"/>
    <w:rsid w:val="00897CC8"/>
    <w:rsid w:val="008A2F91"/>
    <w:rsid w:val="008A3C27"/>
    <w:rsid w:val="008B337D"/>
    <w:rsid w:val="008B412E"/>
    <w:rsid w:val="008B7DEB"/>
    <w:rsid w:val="008C25AF"/>
    <w:rsid w:val="008C4A1E"/>
    <w:rsid w:val="008C50EA"/>
    <w:rsid w:val="008C6EE5"/>
    <w:rsid w:val="008E1A9A"/>
    <w:rsid w:val="008E236E"/>
    <w:rsid w:val="008E5FCD"/>
    <w:rsid w:val="008E7471"/>
    <w:rsid w:val="008F2B15"/>
    <w:rsid w:val="008F4A03"/>
    <w:rsid w:val="008F5FB4"/>
    <w:rsid w:val="008F6412"/>
    <w:rsid w:val="009028BC"/>
    <w:rsid w:val="0090528D"/>
    <w:rsid w:val="00905BFF"/>
    <w:rsid w:val="00910411"/>
    <w:rsid w:val="009106E3"/>
    <w:rsid w:val="00926A13"/>
    <w:rsid w:val="00926C41"/>
    <w:rsid w:val="00930DA9"/>
    <w:rsid w:val="00931B4C"/>
    <w:rsid w:val="0094189E"/>
    <w:rsid w:val="00947634"/>
    <w:rsid w:val="009540A0"/>
    <w:rsid w:val="00965F22"/>
    <w:rsid w:val="009679B4"/>
    <w:rsid w:val="00967B93"/>
    <w:rsid w:val="00973E5A"/>
    <w:rsid w:val="0097429B"/>
    <w:rsid w:val="009755FD"/>
    <w:rsid w:val="00977063"/>
    <w:rsid w:val="009839F7"/>
    <w:rsid w:val="009932E4"/>
    <w:rsid w:val="009A05FA"/>
    <w:rsid w:val="009A58F9"/>
    <w:rsid w:val="009B31EB"/>
    <w:rsid w:val="009C6518"/>
    <w:rsid w:val="009D0E83"/>
    <w:rsid w:val="009D1878"/>
    <w:rsid w:val="009D1A43"/>
    <w:rsid w:val="009D2333"/>
    <w:rsid w:val="009D6183"/>
    <w:rsid w:val="009E5B79"/>
    <w:rsid w:val="009F07EB"/>
    <w:rsid w:val="009F7C66"/>
    <w:rsid w:val="00A01485"/>
    <w:rsid w:val="00A13E87"/>
    <w:rsid w:val="00A26708"/>
    <w:rsid w:val="00A26823"/>
    <w:rsid w:val="00A43243"/>
    <w:rsid w:val="00A439A5"/>
    <w:rsid w:val="00A47103"/>
    <w:rsid w:val="00A6149B"/>
    <w:rsid w:val="00A64BA0"/>
    <w:rsid w:val="00A706A0"/>
    <w:rsid w:val="00A70C6C"/>
    <w:rsid w:val="00A7126F"/>
    <w:rsid w:val="00A8131D"/>
    <w:rsid w:val="00A96BCB"/>
    <w:rsid w:val="00AB2C5D"/>
    <w:rsid w:val="00AC6C6C"/>
    <w:rsid w:val="00AC6DC8"/>
    <w:rsid w:val="00AD0F51"/>
    <w:rsid w:val="00AE0531"/>
    <w:rsid w:val="00AE0C4D"/>
    <w:rsid w:val="00B01F76"/>
    <w:rsid w:val="00B04BF0"/>
    <w:rsid w:val="00B0610B"/>
    <w:rsid w:val="00B07362"/>
    <w:rsid w:val="00B1261B"/>
    <w:rsid w:val="00B21610"/>
    <w:rsid w:val="00B26600"/>
    <w:rsid w:val="00B26A5B"/>
    <w:rsid w:val="00B26D83"/>
    <w:rsid w:val="00B31A0A"/>
    <w:rsid w:val="00B41D17"/>
    <w:rsid w:val="00B42348"/>
    <w:rsid w:val="00B43F24"/>
    <w:rsid w:val="00B5031C"/>
    <w:rsid w:val="00B518EF"/>
    <w:rsid w:val="00B5308C"/>
    <w:rsid w:val="00B53315"/>
    <w:rsid w:val="00B615D2"/>
    <w:rsid w:val="00B643AE"/>
    <w:rsid w:val="00B64A3E"/>
    <w:rsid w:val="00B64FEB"/>
    <w:rsid w:val="00B810FF"/>
    <w:rsid w:val="00B93E2F"/>
    <w:rsid w:val="00B95712"/>
    <w:rsid w:val="00BD0E34"/>
    <w:rsid w:val="00BD4E29"/>
    <w:rsid w:val="00BE3EBC"/>
    <w:rsid w:val="00BF1C60"/>
    <w:rsid w:val="00BF3A2D"/>
    <w:rsid w:val="00BF6103"/>
    <w:rsid w:val="00C00BB5"/>
    <w:rsid w:val="00C01EFD"/>
    <w:rsid w:val="00C048E1"/>
    <w:rsid w:val="00C063FB"/>
    <w:rsid w:val="00C1303F"/>
    <w:rsid w:val="00C16F86"/>
    <w:rsid w:val="00C200AE"/>
    <w:rsid w:val="00C22B8F"/>
    <w:rsid w:val="00C32964"/>
    <w:rsid w:val="00C33A94"/>
    <w:rsid w:val="00C348A8"/>
    <w:rsid w:val="00C34E9F"/>
    <w:rsid w:val="00C369BB"/>
    <w:rsid w:val="00C45836"/>
    <w:rsid w:val="00C60539"/>
    <w:rsid w:val="00C66500"/>
    <w:rsid w:val="00C677F1"/>
    <w:rsid w:val="00C67936"/>
    <w:rsid w:val="00C700FF"/>
    <w:rsid w:val="00C74E4C"/>
    <w:rsid w:val="00C86AD9"/>
    <w:rsid w:val="00CB0CDE"/>
    <w:rsid w:val="00CB2FD8"/>
    <w:rsid w:val="00CB4CED"/>
    <w:rsid w:val="00CC2DB1"/>
    <w:rsid w:val="00CD02F1"/>
    <w:rsid w:val="00CD1A2E"/>
    <w:rsid w:val="00CD54F0"/>
    <w:rsid w:val="00CD6CCC"/>
    <w:rsid w:val="00D01B3A"/>
    <w:rsid w:val="00D04112"/>
    <w:rsid w:val="00D11D72"/>
    <w:rsid w:val="00D15DE3"/>
    <w:rsid w:val="00D22A08"/>
    <w:rsid w:val="00D25BB5"/>
    <w:rsid w:val="00D26F97"/>
    <w:rsid w:val="00D31110"/>
    <w:rsid w:val="00D341EF"/>
    <w:rsid w:val="00D421F5"/>
    <w:rsid w:val="00D45E4C"/>
    <w:rsid w:val="00D52309"/>
    <w:rsid w:val="00D54D80"/>
    <w:rsid w:val="00D56303"/>
    <w:rsid w:val="00D67C87"/>
    <w:rsid w:val="00D70643"/>
    <w:rsid w:val="00D75259"/>
    <w:rsid w:val="00D81674"/>
    <w:rsid w:val="00D82DF6"/>
    <w:rsid w:val="00D83844"/>
    <w:rsid w:val="00D85F55"/>
    <w:rsid w:val="00D87C15"/>
    <w:rsid w:val="00D949D7"/>
    <w:rsid w:val="00D96485"/>
    <w:rsid w:val="00DA4BB0"/>
    <w:rsid w:val="00DA731C"/>
    <w:rsid w:val="00DB2275"/>
    <w:rsid w:val="00DB76A1"/>
    <w:rsid w:val="00DC4D9F"/>
    <w:rsid w:val="00DC5DB3"/>
    <w:rsid w:val="00DD0420"/>
    <w:rsid w:val="00DD38BB"/>
    <w:rsid w:val="00DE0339"/>
    <w:rsid w:val="00DF2A84"/>
    <w:rsid w:val="00DF3E14"/>
    <w:rsid w:val="00DF5272"/>
    <w:rsid w:val="00E026A3"/>
    <w:rsid w:val="00E0290A"/>
    <w:rsid w:val="00E062A5"/>
    <w:rsid w:val="00E1443F"/>
    <w:rsid w:val="00E1623A"/>
    <w:rsid w:val="00E210E5"/>
    <w:rsid w:val="00E26A50"/>
    <w:rsid w:val="00E3021A"/>
    <w:rsid w:val="00E31A37"/>
    <w:rsid w:val="00E40358"/>
    <w:rsid w:val="00E4224A"/>
    <w:rsid w:val="00E44CC5"/>
    <w:rsid w:val="00E55DF9"/>
    <w:rsid w:val="00E56A0A"/>
    <w:rsid w:val="00E61072"/>
    <w:rsid w:val="00E6358D"/>
    <w:rsid w:val="00E80FE1"/>
    <w:rsid w:val="00E83764"/>
    <w:rsid w:val="00E87915"/>
    <w:rsid w:val="00EA73BD"/>
    <w:rsid w:val="00EB771E"/>
    <w:rsid w:val="00EC58CE"/>
    <w:rsid w:val="00EC59FE"/>
    <w:rsid w:val="00EC6295"/>
    <w:rsid w:val="00ED3114"/>
    <w:rsid w:val="00EE27D5"/>
    <w:rsid w:val="00EE3B6F"/>
    <w:rsid w:val="00EE4A21"/>
    <w:rsid w:val="00EE4C14"/>
    <w:rsid w:val="00EF037B"/>
    <w:rsid w:val="00EF2F93"/>
    <w:rsid w:val="00EF3465"/>
    <w:rsid w:val="00EF74D1"/>
    <w:rsid w:val="00F04CDB"/>
    <w:rsid w:val="00F11A0C"/>
    <w:rsid w:val="00F12647"/>
    <w:rsid w:val="00F1299B"/>
    <w:rsid w:val="00F211D6"/>
    <w:rsid w:val="00F241E4"/>
    <w:rsid w:val="00F261C0"/>
    <w:rsid w:val="00F3062A"/>
    <w:rsid w:val="00F31B73"/>
    <w:rsid w:val="00F32164"/>
    <w:rsid w:val="00F322AF"/>
    <w:rsid w:val="00F365E0"/>
    <w:rsid w:val="00F36AC2"/>
    <w:rsid w:val="00F429B8"/>
    <w:rsid w:val="00F474FA"/>
    <w:rsid w:val="00F50FB3"/>
    <w:rsid w:val="00F51012"/>
    <w:rsid w:val="00F5510A"/>
    <w:rsid w:val="00F564F1"/>
    <w:rsid w:val="00F71444"/>
    <w:rsid w:val="00F77C9E"/>
    <w:rsid w:val="00F80F73"/>
    <w:rsid w:val="00F82EBC"/>
    <w:rsid w:val="00F8438E"/>
    <w:rsid w:val="00F85FBF"/>
    <w:rsid w:val="00F86173"/>
    <w:rsid w:val="00F86201"/>
    <w:rsid w:val="00F917B6"/>
    <w:rsid w:val="00FC6696"/>
    <w:rsid w:val="00FD7208"/>
    <w:rsid w:val="00FE5DDD"/>
    <w:rsid w:val="00FF677B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99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6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356E45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0E465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E465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rsid w:val="00B0610B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0610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B0610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F564F1"/>
    <w:pPr>
      <w:spacing w:before="100" w:beforeAutospacing="1" w:after="100" w:afterAutospacing="1"/>
    </w:pPr>
  </w:style>
  <w:style w:type="character" w:styleId="a7">
    <w:name w:val="Hyperlink"/>
    <w:rsid w:val="009679B4"/>
    <w:rPr>
      <w:color w:val="0000FF"/>
      <w:u w:val="single"/>
    </w:rPr>
  </w:style>
  <w:style w:type="character" w:customStyle="1" w:styleId="50">
    <w:name w:val="Заголовок 5 Знак"/>
    <w:basedOn w:val="a0"/>
    <w:link w:val="5"/>
    <w:uiPriority w:val="9"/>
    <w:rsid w:val="00356E4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8">
    <w:name w:val="Strong"/>
    <w:basedOn w:val="a0"/>
    <w:uiPriority w:val="22"/>
    <w:qFormat/>
    <w:rsid w:val="00356E45"/>
    <w:rPr>
      <w:b/>
      <w:bCs/>
    </w:rPr>
  </w:style>
  <w:style w:type="character" w:customStyle="1" w:styleId="description">
    <w:name w:val="description"/>
    <w:basedOn w:val="a0"/>
    <w:rsid w:val="00AD0F51"/>
  </w:style>
  <w:style w:type="character" w:styleId="a9">
    <w:name w:val="FollowedHyperlink"/>
    <w:basedOn w:val="a0"/>
    <w:uiPriority w:val="99"/>
    <w:semiHidden/>
    <w:unhideWhenUsed/>
    <w:rsid w:val="00D04112"/>
    <w:rPr>
      <w:color w:val="800080" w:themeColor="followedHyperlink"/>
      <w:u w:val="single"/>
    </w:rPr>
  </w:style>
  <w:style w:type="paragraph" w:styleId="aa">
    <w:name w:val="List Paragraph"/>
    <w:basedOn w:val="a"/>
    <w:link w:val="ab"/>
    <w:uiPriority w:val="99"/>
    <w:qFormat/>
    <w:rsid w:val="004E72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unhideWhenUsed/>
    <w:rsid w:val="003950CF"/>
    <w:pPr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3950CF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link w:val="ConsPlusNormal0"/>
    <w:rsid w:val="00FE5DD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0148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8"/>
      <w:szCs w:val="26"/>
    </w:rPr>
  </w:style>
  <w:style w:type="character" w:customStyle="1" w:styleId="ab">
    <w:name w:val="Абзац списка Знак"/>
    <w:link w:val="aa"/>
    <w:uiPriority w:val="99"/>
    <w:locked/>
    <w:rsid w:val="00A01485"/>
    <w:rPr>
      <w:rFonts w:ascii="Calibri" w:eastAsia="Calibri" w:hAnsi="Calibri" w:cs="Times New Roman"/>
    </w:rPr>
  </w:style>
  <w:style w:type="character" w:customStyle="1" w:styleId="ConsPlusNormal0">
    <w:name w:val="ConsPlusNormal Знак"/>
    <w:link w:val="ConsPlusNormal"/>
    <w:locked/>
    <w:rsid w:val="00A01485"/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EE27D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8"/>
      <w:szCs w:val="26"/>
      <w:lang w:eastAsia="ru-RU"/>
    </w:rPr>
  </w:style>
  <w:style w:type="character" w:customStyle="1" w:styleId="ad">
    <w:name w:val="Основной текст_"/>
    <w:basedOn w:val="a0"/>
    <w:link w:val="1"/>
    <w:rsid w:val="00EE27D5"/>
    <w:rPr>
      <w:rFonts w:ascii="Verdana" w:eastAsia="Verdana" w:hAnsi="Verdana" w:cs="Verdana"/>
      <w:shd w:val="clear" w:color="auto" w:fill="FFFFFF"/>
    </w:rPr>
  </w:style>
  <w:style w:type="paragraph" w:customStyle="1" w:styleId="1">
    <w:name w:val="Основной текст1"/>
    <w:basedOn w:val="a"/>
    <w:link w:val="ad"/>
    <w:rsid w:val="00EE27D5"/>
    <w:pPr>
      <w:shd w:val="clear" w:color="auto" w:fill="FFFFFF"/>
      <w:spacing w:line="0" w:lineRule="atLeast"/>
    </w:pPr>
    <w:rPr>
      <w:rFonts w:ascii="Verdana" w:eastAsia="Verdana" w:hAnsi="Verdana" w:cs="Verdana"/>
      <w:sz w:val="22"/>
      <w:szCs w:val="22"/>
      <w:lang w:eastAsia="en-US"/>
    </w:rPr>
  </w:style>
  <w:style w:type="paragraph" w:customStyle="1" w:styleId="ae">
    <w:name w:val="Содержимое таблицы"/>
    <w:basedOn w:val="a"/>
    <w:qFormat/>
    <w:rsid w:val="00EE27D5"/>
    <w:pPr>
      <w:suppressLineNumbers/>
    </w:pPr>
    <w:rPr>
      <w:rFonts w:eastAsia="Tahoma" w:cs="FreeSans"/>
      <w:kern w:val="2"/>
      <w:lang w:eastAsia="zh-CN" w:bidi="hi-IN"/>
    </w:rPr>
  </w:style>
  <w:style w:type="paragraph" w:styleId="af">
    <w:name w:val="Balloon Text"/>
    <w:basedOn w:val="a"/>
    <w:link w:val="af0"/>
    <w:uiPriority w:val="99"/>
    <w:semiHidden/>
    <w:unhideWhenUsed/>
    <w:rsid w:val="00B615D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615D2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semiHidden/>
    <w:unhideWhenUsed/>
    <w:rsid w:val="00B615D2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615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8040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35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0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30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8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4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2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4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73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8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1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7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k.pk.ru" TargetMode="External"/><Relationship Id="rId13" Type="http://schemas.openxmlformats.org/officeDocument/2006/relationships/hyperlink" Target="http://www.bk.pk.ru/about/admingoroda/law/resolution/?ELEMENT_ID=20186" TargetMode="External"/><Relationship Id="rId18" Type="http://schemas.openxmlformats.org/officeDocument/2006/relationships/hyperlink" Target="http://www.bk.pk.ru/about/admingoroda/law/resolution/?ELEMENT_ID=20186" TargetMode="External"/><Relationship Id="rId3" Type="http://schemas.openxmlformats.org/officeDocument/2006/relationships/styles" Target="styles.xml"/><Relationship Id="rId7" Type="http://schemas.openxmlformats.org/officeDocument/2006/relationships/hyperlink" Target="mailto:opp@mail.bk.pk.ru" TargetMode="External"/><Relationship Id="rId12" Type="http://schemas.openxmlformats.org/officeDocument/2006/relationships/hyperlink" Target="http://www.bk.pk.ru/about/admingoroda/law/resolution/?ELEMENT_ID=26425" TargetMode="External"/><Relationship Id="rId17" Type="http://schemas.openxmlformats.org/officeDocument/2006/relationships/hyperlink" Target="http://www.bk.pk.ru/life-town/investoru/otsenka/?bitrix_include_areas=Y&amp;clear_cache=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k.pk.ru/life-town/economy/otsenka-reguliruyushchego-vozdeystviya/publichnye-konsultatsii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k.pk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bk.pk.ru/about/economy/otsenka-reguliruyushchego-vozdeystviya/" TargetMode="External"/><Relationship Id="rId10" Type="http://schemas.openxmlformats.org/officeDocument/2006/relationships/hyperlink" Target="http://www.bk.pk.r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k.pk.ru" TargetMode="External"/><Relationship Id="rId14" Type="http://schemas.openxmlformats.org/officeDocument/2006/relationships/hyperlink" Target="http://www.bk.pk.ru/life-town/smallbusiness/aktualnaya-informatsiya/?login=yes&amp;PAGEN_1=3&amp;clear_cache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655E2-079B-4161-8F0A-D72873790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32</Pages>
  <Words>5310</Words>
  <Characters>30269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Оксана Леонидовна</dc:creator>
  <cp:lastModifiedBy>User</cp:lastModifiedBy>
  <cp:revision>4</cp:revision>
  <cp:lastPrinted>2022-07-12T05:41:00Z</cp:lastPrinted>
  <dcterms:created xsi:type="dcterms:W3CDTF">2022-07-12T01:45:00Z</dcterms:created>
  <dcterms:modified xsi:type="dcterms:W3CDTF">2022-07-12T08:23:00Z</dcterms:modified>
</cp:coreProperties>
</file>